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3F1F6" w14:textId="4648CB55" w:rsidR="00F1245D" w:rsidRPr="004510FE" w:rsidRDefault="00E527D8" w:rsidP="00F1245D">
      <w:pPr>
        <w:pStyle w:val="BodyText2"/>
      </w:pPr>
      <w:r>
        <w:rPr>
          <w:noProof/>
          <w:snapToGrid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EA57707" wp14:editId="6D789714">
                <wp:simplePos x="0" y="0"/>
                <wp:positionH relativeFrom="column">
                  <wp:posOffset>3987165</wp:posOffset>
                </wp:positionH>
                <wp:positionV relativeFrom="paragraph">
                  <wp:posOffset>-577850</wp:posOffset>
                </wp:positionV>
                <wp:extent cx="2714625" cy="97155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4625" cy="97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BA2241" w14:textId="77777777" w:rsidR="009C51D8" w:rsidRPr="0011738B" w:rsidRDefault="009C51D8" w:rsidP="00682B04">
                            <w:pPr>
                              <w:tabs>
                                <w:tab w:val="right" w:leader="underscore" w:pos="3960"/>
                              </w:tabs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11738B">
                              <w:rPr>
                                <w:sz w:val="24"/>
                                <w:szCs w:val="24"/>
                              </w:rPr>
                              <w:t xml:space="preserve">Contestant Number: </w:t>
                            </w: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07C0D189" w14:textId="77777777" w:rsidR="009C51D8" w:rsidRPr="0011738B" w:rsidRDefault="009C51D8" w:rsidP="00682B04">
                            <w:pPr>
                              <w:tabs>
                                <w:tab w:val="left" w:pos="2160"/>
                                <w:tab w:val="right" w:leader="underscore" w:pos="3960"/>
                              </w:tabs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  <w:t xml:space="preserve">Time: </w:t>
                            </w: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0B3337E9" w14:textId="77777777" w:rsidR="009C51D8" w:rsidRPr="0011738B" w:rsidRDefault="009C51D8" w:rsidP="00682B04">
                            <w:pPr>
                              <w:tabs>
                                <w:tab w:val="left" w:pos="2160"/>
                                <w:tab w:val="right" w:leader="underscore" w:pos="3960"/>
                              </w:tabs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  <w:t xml:space="preserve">Rank: </w:t>
                            </w: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6EA5770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3.95pt;margin-top:-45.5pt;width:213.75pt;height:76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" stroked="f">
                <v:textbox>
                  <w:txbxContent>
                    <w:p w14:paraId="28BA2241" w14:textId="77777777" w:rsidR="009C51D8" w:rsidRPr="0011738B" w:rsidRDefault="009C51D8" w:rsidP="00682B04">
                      <w:pPr>
                        <w:tabs>
                          <w:tab w:val="right" w:leader="underscore" w:pos="3960"/>
                        </w:tabs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 w:rsidRPr="0011738B">
                        <w:rPr>
                          <w:sz w:val="24"/>
                          <w:szCs w:val="24"/>
                        </w:rPr>
                        <w:t xml:space="preserve">Contestant Number: </w:t>
                      </w:r>
                      <w:r w:rsidRPr="0011738B">
                        <w:rPr>
                          <w:sz w:val="24"/>
                          <w:szCs w:val="24"/>
                        </w:rPr>
                        <w:tab/>
                      </w:r>
                    </w:p>
                    <w:p w14:paraId="07C0D189" w14:textId="77777777" w:rsidR="009C51D8" w:rsidRPr="0011738B" w:rsidRDefault="009C51D8" w:rsidP="00682B04">
                      <w:pPr>
                        <w:tabs>
                          <w:tab w:val="left" w:pos="2160"/>
                          <w:tab w:val="right" w:leader="underscore" w:pos="3960"/>
                        </w:tabs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 w:rsidRPr="0011738B">
                        <w:rPr>
                          <w:sz w:val="24"/>
                          <w:szCs w:val="24"/>
                        </w:rPr>
                        <w:tab/>
                        <w:t xml:space="preserve">Time: </w:t>
                      </w:r>
                      <w:r w:rsidRPr="0011738B">
                        <w:rPr>
                          <w:sz w:val="24"/>
                          <w:szCs w:val="24"/>
                        </w:rPr>
                        <w:tab/>
                      </w:r>
                    </w:p>
                    <w:p w14:paraId="0B3337E9" w14:textId="77777777" w:rsidR="009C51D8" w:rsidRPr="0011738B" w:rsidRDefault="009C51D8" w:rsidP="00682B04">
                      <w:pPr>
                        <w:tabs>
                          <w:tab w:val="left" w:pos="2160"/>
                          <w:tab w:val="right" w:leader="underscore" w:pos="3960"/>
                        </w:tabs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 w:rsidRPr="0011738B">
                        <w:rPr>
                          <w:sz w:val="24"/>
                          <w:szCs w:val="24"/>
                        </w:rPr>
                        <w:tab/>
                        <w:t xml:space="preserve">Rank: </w:t>
                      </w:r>
                      <w:r w:rsidRPr="0011738B">
                        <w:rPr>
                          <w:sz w:val="24"/>
                          <w:szCs w:val="24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772077" w:rsidRPr="004510FE">
        <w:tab/>
      </w:r>
      <w:bookmarkStart w:id="0" w:name="_GoBack"/>
      <w:bookmarkEnd w:id="0"/>
    </w:p>
    <w:p w14:paraId="6D96299B" w14:textId="77777777" w:rsidR="00682B04" w:rsidRPr="004510FE" w:rsidRDefault="00190D07" w:rsidP="00F1245D">
      <w:pPr>
        <w:pStyle w:val="BodyText2"/>
        <w:rPr>
          <w:sz w:val="72"/>
        </w:rPr>
      </w:pPr>
      <w:r>
        <w:rPr>
          <w:sz w:val="72"/>
        </w:rPr>
        <w:t>FUNDAMENTAL WORD PROCESSING</w:t>
      </w:r>
    </w:p>
    <w:p w14:paraId="34C704D6" w14:textId="77777777" w:rsidR="00F1245D" w:rsidRPr="004510FE" w:rsidRDefault="00F1245D" w:rsidP="00F1245D">
      <w:pPr>
        <w:pStyle w:val="BodyText2"/>
      </w:pPr>
      <w:r w:rsidRPr="004510FE">
        <w:t>(</w:t>
      </w:r>
      <w:r w:rsidR="00190D07">
        <w:t>200</w:t>
      </w:r>
      <w:r w:rsidRPr="004510FE">
        <w:t>)</w:t>
      </w:r>
    </w:p>
    <w:p w14:paraId="52116460" w14:textId="77777777" w:rsidR="00F1245D" w:rsidRPr="004510FE" w:rsidRDefault="00F1245D" w:rsidP="00F1245D">
      <w:pPr>
        <w:pStyle w:val="BodyText2"/>
        <w:rPr>
          <w:b w:val="0"/>
          <w:bCs/>
          <w:sz w:val="24"/>
        </w:rPr>
      </w:pPr>
    </w:p>
    <w:p w14:paraId="0044A087" w14:textId="77777777" w:rsidR="00F1245D" w:rsidRPr="004510FE" w:rsidRDefault="00F1245D" w:rsidP="00F1245D">
      <w:pPr>
        <w:pStyle w:val="BodyText2"/>
        <w:rPr>
          <w:b w:val="0"/>
          <w:sz w:val="22"/>
        </w:rPr>
      </w:pPr>
    </w:p>
    <w:p w14:paraId="63CF12DD" w14:textId="77777777" w:rsidR="00F1245D" w:rsidRPr="004510FE" w:rsidRDefault="00F1245D" w:rsidP="00F1245D">
      <w:pPr>
        <w:pStyle w:val="BodyText2"/>
        <w:rPr>
          <w:b w:val="0"/>
          <w:sz w:val="22"/>
        </w:rPr>
      </w:pPr>
    </w:p>
    <w:p w14:paraId="1A138E7E" w14:textId="64870432" w:rsidR="00F1245D" w:rsidRPr="00C215DB" w:rsidRDefault="00190D07" w:rsidP="00F1245D">
      <w:pPr>
        <w:pStyle w:val="BodyText2"/>
        <w:rPr>
          <w:color w:val="C00000"/>
          <w:sz w:val="52"/>
        </w:rPr>
      </w:pPr>
      <w:r w:rsidRPr="00C215DB">
        <w:rPr>
          <w:color w:val="C00000"/>
          <w:sz w:val="52"/>
        </w:rPr>
        <w:t>REGIONAL</w:t>
      </w:r>
      <w:r w:rsidR="00682B04" w:rsidRPr="00C215DB">
        <w:rPr>
          <w:color w:val="C00000"/>
          <w:sz w:val="52"/>
        </w:rPr>
        <w:t xml:space="preserve"> </w:t>
      </w:r>
      <w:r w:rsidR="00F1245D" w:rsidRPr="00C215DB">
        <w:rPr>
          <w:color w:val="C00000"/>
          <w:sz w:val="52"/>
        </w:rPr>
        <w:t xml:space="preserve">– </w:t>
      </w:r>
      <w:r w:rsidR="003A76A3" w:rsidRPr="00C215DB">
        <w:rPr>
          <w:color w:val="C00000"/>
          <w:sz w:val="52"/>
        </w:rPr>
        <w:t>20</w:t>
      </w:r>
      <w:r w:rsidR="00B75BB4">
        <w:rPr>
          <w:color w:val="C00000"/>
          <w:sz w:val="52"/>
        </w:rPr>
        <w:t>20</w:t>
      </w:r>
    </w:p>
    <w:p w14:paraId="7B4E3057" w14:textId="77777777" w:rsidR="00F1245D" w:rsidRPr="00593843" w:rsidRDefault="00F1245D" w:rsidP="00F1245D">
      <w:pPr>
        <w:pStyle w:val="BodyText2"/>
        <w:rPr>
          <w:b w:val="0"/>
          <w:sz w:val="22"/>
        </w:rPr>
      </w:pPr>
    </w:p>
    <w:p w14:paraId="01A17F22" w14:textId="77777777" w:rsidR="00757C4A" w:rsidRDefault="00757C4A" w:rsidP="00757C4A">
      <w:pPr>
        <w:pStyle w:val="NoSpacing"/>
        <w:ind w:firstLine="540"/>
        <w:rPr>
          <w:rFonts w:ascii="Times New Roman" w:hAnsi="Times New Roman"/>
          <w:b/>
          <w:sz w:val="24"/>
          <w:szCs w:val="24"/>
        </w:rPr>
      </w:pPr>
      <w:r w:rsidRPr="00C64795">
        <w:rPr>
          <w:rFonts w:ascii="Times New Roman" w:hAnsi="Times New Roman"/>
          <w:b/>
          <w:sz w:val="24"/>
          <w:szCs w:val="24"/>
        </w:rPr>
        <w:t>Production</w:t>
      </w:r>
      <w:r>
        <w:rPr>
          <w:rFonts w:ascii="Times New Roman" w:hAnsi="Times New Roman"/>
          <w:b/>
          <w:sz w:val="24"/>
          <w:szCs w:val="24"/>
        </w:rPr>
        <w:t>:</w:t>
      </w:r>
    </w:p>
    <w:p w14:paraId="2B96E2D7" w14:textId="77777777" w:rsidR="00757C4A" w:rsidRPr="00C64795" w:rsidRDefault="00757C4A" w:rsidP="00757C4A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56892161" w14:textId="7FFCA6AA" w:rsidR="00757C4A" w:rsidRPr="00E23193" w:rsidRDefault="00757C4A" w:rsidP="00680E32">
      <w:pPr>
        <w:pStyle w:val="NoSpacing"/>
        <w:tabs>
          <w:tab w:val="left" w:pos="6480"/>
        </w:tabs>
        <w:spacing w:line="360" w:lineRule="auto"/>
        <w:ind w:left="720" w:firstLine="270"/>
        <w:rPr>
          <w:rFonts w:ascii="Times New Roman" w:hAnsi="Times New Roman"/>
          <w:sz w:val="24"/>
          <w:szCs w:val="24"/>
        </w:rPr>
      </w:pPr>
      <w:r w:rsidRPr="00E23193">
        <w:rPr>
          <w:rFonts w:ascii="Times New Roman" w:hAnsi="Times New Roman"/>
          <w:sz w:val="24"/>
          <w:szCs w:val="24"/>
        </w:rPr>
        <w:t xml:space="preserve">Job 1 – </w:t>
      </w:r>
      <w:r w:rsidR="00B75BB4">
        <w:rPr>
          <w:rFonts w:ascii="Times New Roman" w:hAnsi="Times New Roman"/>
          <w:sz w:val="24"/>
          <w:szCs w:val="24"/>
        </w:rPr>
        <w:t>Memorandum</w:t>
      </w:r>
      <w:r w:rsidRPr="00E23193">
        <w:rPr>
          <w:rFonts w:ascii="Times New Roman" w:hAnsi="Times New Roman"/>
          <w:sz w:val="24"/>
          <w:szCs w:val="24"/>
        </w:rPr>
        <w:tab/>
        <w:t>___________ (100 points)</w:t>
      </w:r>
    </w:p>
    <w:p w14:paraId="65D27252" w14:textId="437322F5" w:rsidR="00757C4A" w:rsidRPr="00E23193" w:rsidRDefault="00757C4A" w:rsidP="00680E32">
      <w:pPr>
        <w:pStyle w:val="NoSpacing"/>
        <w:tabs>
          <w:tab w:val="left" w:pos="6480"/>
        </w:tabs>
        <w:spacing w:line="360" w:lineRule="auto"/>
        <w:ind w:left="720" w:firstLine="270"/>
        <w:rPr>
          <w:rFonts w:ascii="Times New Roman" w:hAnsi="Times New Roman"/>
          <w:sz w:val="24"/>
          <w:szCs w:val="24"/>
        </w:rPr>
      </w:pPr>
      <w:r w:rsidRPr="00E23193">
        <w:rPr>
          <w:rFonts w:ascii="Times New Roman" w:hAnsi="Times New Roman"/>
          <w:sz w:val="24"/>
          <w:szCs w:val="24"/>
        </w:rPr>
        <w:t xml:space="preserve">Job 2 – </w:t>
      </w:r>
      <w:r w:rsidR="00B75BB4">
        <w:rPr>
          <w:rFonts w:ascii="Times New Roman" w:hAnsi="Times New Roman"/>
          <w:sz w:val="24"/>
          <w:szCs w:val="24"/>
        </w:rPr>
        <w:t>Agenda</w:t>
      </w:r>
      <w:r w:rsidRPr="00E23193">
        <w:rPr>
          <w:rFonts w:ascii="Times New Roman" w:hAnsi="Times New Roman"/>
          <w:sz w:val="24"/>
          <w:szCs w:val="24"/>
        </w:rPr>
        <w:tab/>
        <w:t>___________ (100 points)</w:t>
      </w:r>
    </w:p>
    <w:p w14:paraId="5578A17C" w14:textId="1ADB0699" w:rsidR="00757C4A" w:rsidRPr="00E23193" w:rsidRDefault="00757C4A" w:rsidP="00680E32">
      <w:pPr>
        <w:pStyle w:val="NoSpacing"/>
        <w:tabs>
          <w:tab w:val="left" w:pos="6480"/>
        </w:tabs>
        <w:spacing w:line="360" w:lineRule="auto"/>
        <w:ind w:left="720" w:firstLine="270"/>
        <w:rPr>
          <w:rFonts w:ascii="Times New Roman" w:hAnsi="Times New Roman"/>
          <w:sz w:val="24"/>
          <w:szCs w:val="24"/>
        </w:rPr>
      </w:pPr>
      <w:r w:rsidRPr="00E23193">
        <w:rPr>
          <w:rFonts w:ascii="Times New Roman" w:hAnsi="Times New Roman"/>
          <w:sz w:val="24"/>
          <w:szCs w:val="24"/>
        </w:rPr>
        <w:t xml:space="preserve">Job 3 – </w:t>
      </w:r>
      <w:r w:rsidR="00B75BB4">
        <w:rPr>
          <w:rFonts w:ascii="Times New Roman" w:hAnsi="Times New Roman"/>
          <w:sz w:val="24"/>
          <w:szCs w:val="24"/>
        </w:rPr>
        <w:t>Letter</w:t>
      </w:r>
      <w:r w:rsidRPr="00E23193">
        <w:rPr>
          <w:rFonts w:ascii="Times New Roman" w:hAnsi="Times New Roman"/>
          <w:sz w:val="24"/>
          <w:szCs w:val="24"/>
        </w:rPr>
        <w:tab/>
        <w:t>___________ (100 points)</w:t>
      </w:r>
    </w:p>
    <w:p w14:paraId="0FD7E8E4" w14:textId="77777777" w:rsidR="00757C4A" w:rsidRPr="00C64795" w:rsidRDefault="00757C4A" w:rsidP="00757C4A">
      <w:pPr>
        <w:pStyle w:val="NoSpacing"/>
        <w:tabs>
          <w:tab w:val="left" w:pos="6480"/>
        </w:tabs>
        <w:rPr>
          <w:rFonts w:ascii="Times New Roman" w:hAnsi="Times New Roman"/>
          <w:sz w:val="24"/>
          <w:szCs w:val="24"/>
        </w:rPr>
      </w:pPr>
    </w:p>
    <w:p w14:paraId="690E3A4F" w14:textId="77777777" w:rsidR="00757C4A" w:rsidRDefault="00757C4A" w:rsidP="00757C4A">
      <w:pPr>
        <w:tabs>
          <w:tab w:val="left" w:pos="1800"/>
          <w:tab w:val="left" w:pos="6480"/>
          <w:tab w:val="left" w:pos="7830"/>
          <w:tab w:val="left" w:leader="underscore" w:pos="8010"/>
        </w:tabs>
        <w:rPr>
          <w:b/>
          <w:i/>
          <w:sz w:val="24"/>
        </w:rPr>
      </w:pPr>
      <w:r w:rsidRPr="00717E4D">
        <w:rPr>
          <w:b/>
          <w:i/>
          <w:sz w:val="28"/>
        </w:rPr>
        <w:tab/>
      </w:r>
      <w:r w:rsidRPr="00717E4D">
        <w:rPr>
          <w:b/>
          <w:i/>
          <w:sz w:val="24"/>
        </w:rPr>
        <w:t>TOTAL POINTS</w:t>
      </w:r>
      <w:r w:rsidRPr="00717E4D">
        <w:rPr>
          <w:b/>
          <w:i/>
          <w:sz w:val="24"/>
        </w:rPr>
        <w:tab/>
      </w:r>
      <w:r w:rsidRPr="00055735">
        <w:rPr>
          <w:i/>
          <w:sz w:val="24"/>
          <w:u w:val="single"/>
        </w:rPr>
        <w:tab/>
      </w:r>
      <w:r w:rsidRPr="00717E4D">
        <w:rPr>
          <w:b/>
          <w:i/>
          <w:sz w:val="24"/>
        </w:rPr>
        <w:t xml:space="preserve"> (</w:t>
      </w:r>
      <w:r>
        <w:rPr>
          <w:b/>
          <w:i/>
          <w:sz w:val="24"/>
        </w:rPr>
        <w:t>300</w:t>
      </w:r>
      <w:r w:rsidRPr="00717E4D">
        <w:rPr>
          <w:b/>
          <w:i/>
          <w:sz w:val="24"/>
        </w:rPr>
        <w:t xml:space="preserve"> points)</w:t>
      </w:r>
    </w:p>
    <w:p w14:paraId="61DFCD7A" w14:textId="77777777" w:rsidR="00F55ED1" w:rsidRPr="004510FE" w:rsidRDefault="00F55ED1" w:rsidP="008765C4">
      <w:pPr>
        <w:jc w:val="both"/>
        <w:rPr>
          <w:b/>
          <w:sz w:val="24"/>
          <w:szCs w:val="22"/>
        </w:rPr>
      </w:pPr>
    </w:p>
    <w:p w14:paraId="61DAA6EC" w14:textId="77777777" w:rsidR="00F55ED1" w:rsidRPr="004510FE" w:rsidRDefault="00F55ED1" w:rsidP="00F1245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14:paraId="1C429144" w14:textId="2EC759B6" w:rsidR="00F55ED1" w:rsidRPr="004510FE" w:rsidRDefault="00E527D8" w:rsidP="00F1245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  <w:r>
        <w:rPr>
          <w:b/>
          <w:iCs/>
          <w:noProof/>
          <w:sz w:val="24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5CD43DB4" wp14:editId="010EC5CF">
                <wp:simplePos x="0" y="0"/>
                <wp:positionH relativeFrom="column">
                  <wp:posOffset>-80010</wp:posOffset>
                </wp:positionH>
                <wp:positionV relativeFrom="paragraph">
                  <wp:posOffset>45720</wp:posOffset>
                </wp:positionV>
                <wp:extent cx="6296025" cy="1381125"/>
                <wp:effectExtent l="9525" t="13970" r="9525" b="508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138112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331C7D" w14:textId="77777777" w:rsidR="009C51D8" w:rsidRDefault="009C51D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5CD43DB4" id="Text Box 3" o:spid="_x0000_s1027" type="#_x0000_t202" style="position:absolute;margin-left:-6.3pt;margin-top:3.6pt;width:495.75pt;height:108.75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" fillcolor="#d8d8d8">
                <v:textbox>
                  <w:txbxContent>
                    <w:p w14:paraId="2F331C7D" w14:textId="77777777" w:rsidR="009C51D8" w:rsidRDefault="009C51D8"/>
                  </w:txbxContent>
                </v:textbox>
              </v:shape>
            </w:pict>
          </mc:Fallback>
        </mc:AlternateContent>
      </w:r>
    </w:p>
    <w:p w14:paraId="40CB95E6" w14:textId="77777777" w:rsidR="00F1245D" w:rsidRPr="001962B9" w:rsidRDefault="00F1245D" w:rsidP="001962B9">
      <w:pPr>
        <w:tabs>
          <w:tab w:val="left" w:pos="-1142"/>
          <w:tab w:val="left" w:pos="-720"/>
          <w:tab w:val="left" w:pos="0"/>
          <w:tab w:val="left" w:pos="720"/>
          <w:tab w:val="left" w:pos="81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9000"/>
        </w:tabs>
        <w:ind w:left="360" w:right="90"/>
        <w:rPr>
          <w:b/>
          <w:sz w:val="22"/>
        </w:rPr>
      </w:pPr>
      <w:r w:rsidRPr="001962B9">
        <w:rPr>
          <w:b/>
          <w:sz w:val="22"/>
        </w:rPr>
        <w:t xml:space="preserve">Failure to adhere to any of the following rules will result in disqualification: </w:t>
      </w:r>
    </w:p>
    <w:p w14:paraId="5D427B3C" w14:textId="77777777" w:rsidR="00F1245D" w:rsidRPr="001962B9" w:rsidRDefault="00F1245D" w:rsidP="001962B9">
      <w:pPr>
        <w:numPr>
          <w:ilvl w:val="0"/>
          <w:numId w:val="1"/>
        </w:numPr>
        <w:tabs>
          <w:tab w:val="clear" w:pos="5760"/>
        </w:tabs>
        <w:ind w:left="1260" w:right="90" w:hanging="360"/>
        <w:rPr>
          <w:b/>
          <w:sz w:val="22"/>
        </w:rPr>
      </w:pPr>
      <w:r w:rsidRPr="001962B9">
        <w:rPr>
          <w:b/>
          <w:sz w:val="22"/>
        </w:rPr>
        <w:t>Contestant must hand in this test booklet and all printouts. Failure to do so will result in disqualification.</w:t>
      </w:r>
    </w:p>
    <w:p w14:paraId="5A7E8F1A" w14:textId="77777777" w:rsidR="00F1245D" w:rsidRPr="001962B9" w:rsidRDefault="00F1245D" w:rsidP="001962B9">
      <w:pPr>
        <w:numPr>
          <w:ilvl w:val="0"/>
          <w:numId w:val="1"/>
        </w:numPr>
        <w:tabs>
          <w:tab w:val="clear" w:pos="5760"/>
        </w:tabs>
        <w:ind w:left="1260" w:right="90" w:hanging="360"/>
        <w:rPr>
          <w:b/>
          <w:sz w:val="22"/>
        </w:rPr>
      </w:pPr>
      <w:r w:rsidRPr="001962B9">
        <w:rPr>
          <w:b/>
          <w:sz w:val="22"/>
        </w:rPr>
        <w:t>No equipment, supplies, or materials other than those specified for this event are allowed in the testing area.  No previous BPA tests and/or sample tests or facsimile (handwritten, photocopied, or keyed) are allowed in the testing area.</w:t>
      </w:r>
    </w:p>
    <w:p w14:paraId="4444BE46" w14:textId="77777777" w:rsidR="00F1245D" w:rsidRPr="001962B9" w:rsidRDefault="00F1245D" w:rsidP="001962B9">
      <w:pPr>
        <w:numPr>
          <w:ilvl w:val="0"/>
          <w:numId w:val="1"/>
        </w:numPr>
        <w:tabs>
          <w:tab w:val="clear" w:pos="5760"/>
        </w:tabs>
        <w:ind w:left="1260" w:right="90" w:hanging="360"/>
        <w:rPr>
          <w:sz w:val="22"/>
          <w:szCs w:val="22"/>
        </w:rPr>
      </w:pPr>
      <w:r w:rsidRPr="001962B9">
        <w:rPr>
          <w:b/>
          <w:sz w:val="22"/>
        </w:rPr>
        <w:t xml:space="preserve">Electronic devices will be monitored according to ACT standards. </w:t>
      </w:r>
    </w:p>
    <w:p w14:paraId="1C445780" w14:textId="77777777" w:rsidR="00F1245D" w:rsidRPr="004510FE" w:rsidRDefault="00F1245D" w:rsidP="00F1245D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04DD9BB3" w14:textId="77777777" w:rsidR="001962B9" w:rsidRDefault="001962B9" w:rsidP="00F1245D">
      <w:pPr>
        <w:widowControl w:val="0"/>
        <w:tabs>
          <w:tab w:val="left" w:pos="-360"/>
        </w:tabs>
        <w:ind w:right="90"/>
        <w:jc w:val="center"/>
        <w:rPr>
          <w:sz w:val="22"/>
          <w:szCs w:val="19"/>
        </w:rPr>
      </w:pPr>
    </w:p>
    <w:p w14:paraId="44AADF78" w14:textId="77777777" w:rsidR="00593843" w:rsidRPr="00F17120" w:rsidRDefault="00593843" w:rsidP="00C63C4F">
      <w:pPr>
        <w:jc w:val="center"/>
        <w:rPr>
          <w:bCs/>
          <w:sz w:val="22"/>
          <w:szCs w:val="22"/>
        </w:rPr>
      </w:pPr>
      <w:r w:rsidRPr="00F17120">
        <w:rPr>
          <w:bCs/>
          <w:sz w:val="22"/>
          <w:szCs w:val="22"/>
        </w:rPr>
        <w:t>No more than ten (10) minutes orientation</w:t>
      </w:r>
    </w:p>
    <w:p w14:paraId="6A4BD655" w14:textId="77777777" w:rsidR="00593843" w:rsidRPr="00F17120" w:rsidRDefault="00593843" w:rsidP="00C63C4F">
      <w:pPr>
        <w:jc w:val="center"/>
        <w:rPr>
          <w:bCs/>
          <w:sz w:val="22"/>
          <w:szCs w:val="22"/>
        </w:rPr>
      </w:pPr>
      <w:r w:rsidRPr="00F17120">
        <w:rPr>
          <w:bCs/>
          <w:sz w:val="22"/>
          <w:szCs w:val="22"/>
        </w:rPr>
        <w:t>No more than sixty (60) minutes actual testing time</w:t>
      </w:r>
    </w:p>
    <w:p w14:paraId="7A6A6F9D" w14:textId="77777777" w:rsidR="00593843" w:rsidRPr="00F17120" w:rsidRDefault="00593843" w:rsidP="00C63C4F">
      <w:pPr>
        <w:jc w:val="center"/>
        <w:rPr>
          <w:sz w:val="22"/>
          <w:szCs w:val="22"/>
        </w:rPr>
      </w:pPr>
      <w:r w:rsidRPr="00F17120">
        <w:rPr>
          <w:sz w:val="22"/>
          <w:szCs w:val="22"/>
        </w:rPr>
        <w:t>No more than ten (10) minutes wrap-up</w:t>
      </w:r>
    </w:p>
    <w:p w14:paraId="6048DA16" w14:textId="77777777" w:rsidR="001962B9" w:rsidRPr="004510FE" w:rsidRDefault="001962B9" w:rsidP="00F1245D">
      <w:pPr>
        <w:tabs>
          <w:tab w:val="left" w:pos="-1440"/>
        </w:tabs>
        <w:jc w:val="center"/>
        <w:rPr>
          <w:sz w:val="22"/>
          <w:szCs w:val="22"/>
        </w:rPr>
      </w:pPr>
    </w:p>
    <w:p w14:paraId="65E3682A" w14:textId="77777777"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br/>
        <w:t xml:space="preserve">Property of Business Professionals of America.  </w:t>
      </w:r>
    </w:p>
    <w:p w14:paraId="601FFBDB" w14:textId="77777777"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t xml:space="preserve">May be reproduced only for use in the Business Professionals of America </w:t>
      </w:r>
    </w:p>
    <w:p w14:paraId="460DF047" w14:textId="77777777"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</w:pPr>
      <w:r w:rsidRPr="004510FE">
        <w:rPr>
          <w:i/>
          <w:sz w:val="22"/>
          <w:szCs w:val="22"/>
        </w:rPr>
        <w:t>Workplace Skills Assessment Program</w:t>
      </w:r>
      <w:r w:rsidRPr="004510FE">
        <w:rPr>
          <w:sz w:val="22"/>
          <w:szCs w:val="22"/>
        </w:rPr>
        <w:t xml:space="preserve"> competition.</w:t>
      </w:r>
      <w:r w:rsidRPr="004510FE">
        <w:rPr>
          <w:sz w:val="22"/>
          <w:szCs w:val="22"/>
        </w:rPr>
        <w:br/>
      </w:r>
    </w:p>
    <w:p w14:paraId="1FC7A6F7" w14:textId="77777777" w:rsidR="00F1245D" w:rsidRPr="004510FE" w:rsidRDefault="00F1245D" w:rsidP="00F1245D">
      <w:pPr>
        <w:jc w:val="both"/>
      </w:pPr>
    </w:p>
    <w:p w14:paraId="495D1D08" w14:textId="77777777" w:rsidR="001962B9" w:rsidRDefault="001962B9" w:rsidP="00CC0E64">
      <w:pPr>
        <w:pStyle w:val="Heading1"/>
        <w:jc w:val="center"/>
        <w:rPr>
          <w:rFonts w:ascii="Times New Roman" w:hAnsi="Times New Roman"/>
          <w:b w:val="0"/>
          <w:bCs w:val="0"/>
          <w:color w:val="auto"/>
          <w:sz w:val="20"/>
          <w:szCs w:val="20"/>
        </w:rPr>
      </w:pPr>
    </w:p>
    <w:p w14:paraId="142FAACE" w14:textId="68B22C9E" w:rsidR="00C63C4F" w:rsidRDefault="00C63C4F" w:rsidP="001514DE">
      <w:pPr>
        <w:pStyle w:val="Heading1"/>
        <w:spacing w:before="0"/>
        <w:jc w:val="center"/>
        <w:rPr>
          <w:rFonts w:ascii="Times New Roman" w:hAnsi="Times New Roman"/>
          <w:color w:val="auto"/>
          <w:szCs w:val="22"/>
        </w:rPr>
      </w:pPr>
    </w:p>
    <w:p w14:paraId="03B84DB9" w14:textId="77777777" w:rsidR="001514DE" w:rsidRPr="00EA246D" w:rsidRDefault="001514DE" w:rsidP="001514DE">
      <w:pPr>
        <w:pStyle w:val="Heading1"/>
        <w:spacing w:before="0"/>
        <w:jc w:val="center"/>
        <w:rPr>
          <w:rFonts w:ascii="Times New Roman" w:hAnsi="Times New Roman"/>
          <w:color w:val="auto"/>
          <w:szCs w:val="22"/>
        </w:rPr>
      </w:pPr>
      <w:r w:rsidRPr="00EA246D">
        <w:rPr>
          <w:rFonts w:ascii="Times New Roman" w:hAnsi="Times New Roman"/>
          <w:color w:val="auto"/>
          <w:szCs w:val="22"/>
        </w:rPr>
        <w:t>General Instructions</w:t>
      </w:r>
    </w:p>
    <w:p w14:paraId="508A5E1D" w14:textId="77777777" w:rsidR="001514DE" w:rsidRPr="00B27EF6" w:rsidRDefault="001514DE" w:rsidP="001514DE">
      <w:pPr>
        <w:rPr>
          <w:sz w:val="24"/>
          <w:szCs w:val="22"/>
        </w:rPr>
      </w:pPr>
    </w:p>
    <w:p w14:paraId="6749694E" w14:textId="77777777" w:rsidR="001514DE" w:rsidRPr="00B27EF6" w:rsidRDefault="001514DE" w:rsidP="001514DE">
      <w:pPr>
        <w:numPr>
          <w:ilvl w:val="0"/>
          <w:numId w:val="16"/>
        </w:numPr>
        <w:spacing w:after="200"/>
        <w:rPr>
          <w:sz w:val="24"/>
          <w:szCs w:val="22"/>
        </w:rPr>
      </w:pPr>
      <w:r w:rsidRPr="00B27EF6">
        <w:rPr>
          <w:sz w:val="24"/>
          <w:szCs w:val="22"/>
        </w:rPr>
        <w:t>Ensure this test booklet contains Jobs 1-</w:t>
      </w:r>
      <w:r w:rsidR="008765C4">
        <w:rPr>
          <w:sz w:val="24"/>
          <w:szCs w:val="22"/>
        </w:rPr>
        <w:t>3</w:t>
      </w:r>
    </w:p>
    <w:p w14:paraId="0659CF53" w14:textId="17C57212" w:rsidR="001514DE" w:rsidRPr="00B27EF6" w:rsidRDefault="001514DE" w:rsidP="001514DE">
      <w:pPr>
        <w:numPr>
          <w:ilvl w:val="0"/>
          <w:numId w:val="16"/>
        </w:numPr>
        <w:spacing w:after="200"/>
        <w:rPr>
          <w:sz w:val="24"/>
          <w:szCs w:val="22"/>
        </w:rPr>
      </w:pPr>
      <w:r w:rsidRPr="00B27EF6">
        <w:rPr>
          <w:sz w:val="24"/>
          <w:szCs w:val="22"/>
        </w:rPr>
        <w:t xml:space="preserve">Key all </w:t>
      </w:r>
      <w:r w:rsidR="00757C4A">
        <w:rPr>
          <w:sz w:val="24"/>
          <w:szCs w:val="22"/>
        </w:rPr>
        <w:t>jobs</w:t>
      </w:r>
      <w:r w:rsidRPr="00B27EF6">
        <w:rPr>
          <w:sz w:val="24"/>
          <w:szCs w:val="22"/>
        </w:rPr>
        <w:t xml:space="preserve"> according to the instructions </w:t>
      </w:r>
      <w:r w:rsidR="00757C4A">
        <w:rPr>
          <w:sz w:val="24"/>
          <w:szCs w:val="22"/>
        </w:rPr>
        <w:t>given.</w:t>
      </w:r>
    </w:p>
    <w:p w14:paraId="3E734B8A" w14:textId="0CB5D81C" w:rsidR="001514DE" w:rsidRPr="00B27EF6" w:rsidRDefault="001514DE" w:rsidP="001514DE">
      <w:pPr>
        <w:numPr>
          <w:ilvl w:val="0"/>
          <w:numId w:val="16"/>
        </w:numPr>
        <w:spacing w:after="200"/>
        <w:rPr>
          <w:sz w:val="24"/>
          <w:szCs w:val="22"/>
        </w:rPr>
      </w:pPr>
      <w:r w:rsidRPr="00B27EF6">
        <w:rPr>
          <w:sz w:val="24"/>
          <w:szCs w:val="22"/>
        </w:rPr>
        <w:t>Correct any and all formatting</w:t>
      </w:r>
      <w:r w:rsidR="00AB0C13">
        <w:rPr>
          <w:sz w:val="24"/>
          <w:szCs w:val="22"/>
        </w:rPr>
        <w:t>,</w:t>
      </w:r>
      <w:r w:rsidR="00A920FB">
        <w:rPr>
          <w:sz w:val="24"/>
          <w:szCs w:val="22"/>
        </w:rPr>
        <w:t xml:space="preserve"> spelling</w:t>
      </w:r>
      <w:r w:rsidR="00AB0C13">
        <w:rPr>
          <w:sz w:val="24"/>
          <w:szCs w:val="22"/>
        </w:rPr>
        <w:t xml:space="preserve"> or grammar</w:t>
      </w:r>
      <w:r w:rsidRPr="00B27EF6">
        <w:rPr>
          <w:sz w:val="24"/>
          <w:szCs w:val="22"/>
        </w:rPr>
        <w:t xml:space="preserve"> errors. Use the formatting guide in the </w:t>
      </w:r>
      <w:r w:rsidRPr="00E527D8">
        <w:rPr>
          <w:i/>
          <w:sz w:val="24"/>
          <w:szCs w:val="22"/>
        </w:rPr>
        <w:t>Style &amp; Reference Manual</w:t>
      </w:r>
      <w:r w:rsidR="00C63C4F">
        <w:rPr>
          <w:b/>
          <w:sz w:val="24"/>
          <w:szCs w:val="22"/>
        </w:rPr>
        <w:t>.</w:t>
      </w:r>
    </w:p>
    <w:p w14:paraId="6825C34C" w14:textId="77777777" w:rsidR="001514DE" w:rsidRPr="00B27EF6" w:rsidRDefault="001514DE" w:rsidP="001514DE">
      <w:pPr>
        <w:numPr>
          <w:ilvl w:val="0"/>
          <w:numId w:val="16"/>
        </w:numPr>
        <w:spacing w:after="200"/>
        <w:rPr>
          <w:sz w:val="24"/>
          <w:szCs w:val="22"/>
        </w:rPr>
      </w:pPr>
      <w:r w:rsidRPr="00B27EF6">
        <w:rPr>
          <w:sz w:val="24"/>
          <w:szCs w:val="22"/>
        </w:rPr>
        <w:t xml:space="preserve">Your name or initials should </w:t>
      </w:r>
      <w:r w:rsidR="00757C4A" w:rsidRPr="00E527D8">
        <w:rPr>
          <w:i/>
          <w:sz w:val="24"/>
          <w:szCs w:val="22"/>
        </w:rPr>
        <w:t>not</w:t>
      </w:r>
      <w:r w:rsidR="00757C4A" w:rsidRPr="00B27EF6">
        <w:rPr>
          <w:sz w:val="24"/>
          <w:szCs w:val="22"/>
        </w:rPr>
        <w:t xml:space="preserve"> </w:t>
      </w:r>
      <w:r w:rsidRPr="00B27EF6">
        <w:rPr>
          <w:sz w:val="24"/>
          <w:szCs w:val="22"/>
        </w:rPr>
        <w:t>appear on any work you submit. Use your contestant number in any occasion you would normally key your reference initials.</w:t>
      </w:r>
    </w:p>
    <w:p w14:paraId="0BC23678" w14:textId="77777777" w:rsidR="001514DE" w:rsidRPr="00B27EF6" w:rsidRDefault="001514DE" w:rsidP="001514DE">
      <w:pPr>
        <w:numPr>
          <w:ilvl w:val="0"/>
          <w:numId w:val="16"/>
        </w:numPr>
        <w:spacing w:after="200"/>
        <w:rPr>
          <w:sz w:val="24"/>
          <w:szCs w:val="22"/>
        </w:rPr>
      </w:pPr>
      <w:r w:rsidRPr="00B27EF6">
        <w:rPr>
          <w:sz w:val="24"/>
          <w:szCs w:val="22"/>
        </w:rPr>
        <w:t xml:space="preserve">In the lower left hand corner of ALL work submitted (unless otherwise specified) key your contestant number and job number. </w:t>
      </w:r>
    </w:p>
    <w:p w14:paraId="34B056BC" w14:textId="1FFB6CF1" w:rsidR="001514DE" w:rsidRDefault="00E527D8" w:rsidP="001514DE">
      <w:pPr>
        <w:spacing w:after="200"/>
        <w:ind w:left="720"/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55500D76" wp14:editId="47C9B396">
            <wp:simplePos x="0" y="0"/>
            <wp:positionH relativeFrom="column">
              <wp:posOffset>1377315</wp:posOffset>
            </wp:positionH>
            <wp:positionV relativeFrom="paragraph">
              <wp:posOffset>119380</wp:posOffset>
            </wp:positionV>
            <wp:extent cx="2876550" cy="1800225"/>
            <wp:effectExtent l="0" t="0" r="0" b="0"/>
            <wp:wrapNone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800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FC4C87" w14:textId="77777777" w:rsidR="001514DE" w:rsidRDefault="001514DE" w:rsidP="001514DE">
      <w:pPr>
        <w:spacing w:after="200"/>
        <w:ind w:left="720"/>
        <w:rPr>
          <w:sz w:val="22"/>
          <w:szCs w:val="22"/>
        </w:rPr>
      </w:pPr>
    </w:p>
    <w:p w14:paraId="4910B5E7" w14:textId="77777777" w:rsidR="001514DE" w:rsidRDefault="001514DE" w:rsidP="001514DE">
      <w:pPr>
        <w:spacing w:after="200"/>
        <w:ind w:left="720"/>
        <w:rPr>
          <w:sz w:val="22"/>
          <w:szCs w:val="22"/>
        </w:rPr>
      </w:pPr>
    </w:p>
    <w:p w14:paraId="211F3743" w14:textId="77777777" w:rsidR="001514DE" w:rsidRDefault="001514DE" w:rsidP="001514DE">
      <w:pPr>
        <w:spacing w:after="200"/>
        <w:ind w:left="720"/>
        <w:rPr>
          <w:sz w:val="22"/>
          <w:szCs w:val="22"/>
        </w:rPr>
      </w:pPr>
      <w:r>
        <w:rPr>
          <w:sz w:val="22"/>
          <w:szCs w:val="22"/>
        </w:rPr>
        <w:t>SAMPLE:</w:t>
      </w:r>
    </w:p>
    <w:p w14:paraId="4597BEBC" w14:textId="77777777" w:rsidR="001514DE" w:rsidRDefault="001514DE" w:rsidP="001514DE">
      <w:pPr>
        <w:tabs>
          <w:tab w:val="left" w:pos="2625"/>
        </w:tabs>
        <w:spacing w:after="120"/>
        <w:ind w:left="720"/>
        <w:rPr>
          <w:sz w:val="24"/>
          <w:szCs w:val="22"/>
        </w:rPr>
      </w:pPr>
    </w:p>
    <w:p w14:paraId="697D1161" w14:textId="77777777" w:rsidR="001514DE" w:rsidRDefault="001514DE" w:rsidP="001514DE">
      <w:pPr>
        <w:tabs>
          <w:tab w:val="left" w:pos="2625"/>
        </w:tabs>
        <w:spacing w:after="120"/>
        <w:ind w:left="720"/>
        <w:rPr>
          <w:sz w:val="24"/>
          <w:szCs w:val="22"/>
        </w:rPr>
      </w:pPr>
    </w:p>
    <w:p w14:paraId="7E10A355" w14:textId="77777777" w:rsidR="001514DE" w:rsidRDefault="001514DE" w:rsidP="001514DE">
      <w:pPr>
        <w:tabs>
          <w:tab w:val="left" w:pos="2625"/>
        </w:tabs>
        <w:spacing w:after="120"/>
        <w:ind w:left="720"/>
        <w:rPr>
          <w:sz w:val="24"/>
          <w:szCs w:val="22"/>
        </w:rPr>
      </w:pPr>
    </w:p>
    <w:p w14:paraId="5F56DFB3" w14:textId="77777777" w:rsidR="001514DE" w:rsidRPr="00B27EF6" w:rsidRDefault="001514DE" w:rsidP="001514DE">
      <w:pPr>
        <w:tabs>
          <w:tab w:val="left" w:pos="2625"/>
        </w:tabs>
        <w:spacing w:after="120"/>
        <w:ind w:left="720"/>
        <w:rPr>
          <w:sz w:val="24"/>
          <w:szCs w:val="22"/>
        </w:rPr>
      </w:pPr>
    </w:p>
    <w:p w14:paraId="22D0BE8E" w14:textId="77777777" w:rsidR="001514DE" w:rsidRDefault="001514DE" w:rsidP="001514DE">
      <w:pPr>
        <w:numPr>
          <w:ilvl w:val="0"/>
          <w:numId w:val="16"/>
        </w:numPr>
        <w:spacing w:after="120"/>
        <w:rPr>
          <w:sz w:val="24"/>
          <w:szCs w:val="22"/>
        </w:rPr>
      </w:pPr>
      <w:r w:rsidRPr="00B27EF6">
        <w:rPr>
          <w:sz w:val="24"/>
          <w:szCs w:val="22"/>
        </w:rPr>
        <w:t xml:space="preserve">If you </w:t>
      </w:r>
      <w:r>
        <w:rPr>
          <w:sz w:val="24"/>
          <w:szCs w:val="22"/>
        </w:rPr>
        <w:t>complete the event before the end of the time allotted, notify the proctor. Time could be considered a factor in determining a winner when there is a tie score.</w:t>
      </w:r>
    </w:p>
    <w:p w14:paraId="3D2B0FF9" w14:textId="77777777" w:rsidR="001514DE" w:rsidRDefault="001514DE" w:rsidP="001514DE">
      <w:pPr>
        <w:numPr>
          <w:ilvl w:val="0"/>
          <w:numId w:val="16"/>
        </w:numPr>
        <w:spacing w:after="120"/>
        <w:rPr>
          <w:sz w:val="24"/>
          <w:szCs w:val="22"/>
        </w:rPr>
      </w:pPr>
      <w:r>
        <w:rPr>
          <w:sz w:val="24"/>
          <w:szCs w:val="22"/>
        </w:rPr>
        <w:t>Place your scoring sheet on top of your Jobs. Jobs should be in numerical order.</w:t>
      </w:r>
    </w:p>
    <w:p w14:paraId="38109AC0" w14:textId="77777777" w:rsidR="001514DE" w:rsidRDefault="001514DE" w:rsidP="001514DE">
      <w:pPr>
        <w:spacing w:after="120"/>
        <w:rPr>
          <w:sz w:val="24"/>
          <w:szCs w:val="22"/>
        </w:rPr>
      </w:pPr>
    </w:p>
    <w:tbl>
      <w:tblPr>
        <w:tblW w:w="0" w:type="auto"/>
        <w:tblInd w:w="2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4"/>
        <w:gridCol w:w="1857"/>
      </w:tblGrid>
      <w:tr w:rsidR="001514DE" w:rsidRPr="00860B3C" w14:paraId="515B1943" w14:textId="77777777" w:rsidTr="00860B3C">
        <w:tc>
          <w:tcPr>
            <w:tcW w:w="3981" w:type="dxa"/>
            <w:gridSpan w:val="2"/>
            <w:shd w:val="clear" w:color="auto" w:fill="auto"/>
          </w:tcPr>
          <w:p w14:paraId="700D82AD" w14:textId="77777777" w:rsidR="001514DE" w:rsidRPr="00860B3C" w:rsidRDefault="001514DE" w:rsidP="00860B3C">
            <w:pPr>
              <w:spacing w:after="120"/>
              <w:jc w:val="center"/>
              <w:rPr>
                <w:b/>
                <w:sz w:val="24"/>
                <w:szCs w:val="22"/>
              </w:rPr>
            </w:pPr>
            <w:r w:rsidRPr="00860B3C">
              <w:rPr>
                <w:b/>
                <w:sz w:val="24"/>
                <w:szCs w:val="22"/>
              </w:rPr>
              <w:t>PRODUCTION STANDARDS</w:t>
            </w:r>
          </w:p>
        </w:tc>
      </w:tr>
      <w:tr w:rsidR="001514DE" w:rsidRPr="00860B3C" w14:paraId="7E9AEB6F" w14:textId="77777777" w:rsidTr="00860B3C">
        <w:tc>
          <w:tcPr>
            <w:tcW w:w="2124" w:type="dxa"/>
            <w:shd w:val="clear" w:color="auto" w:fill="auto"/>
            <w:vAlign w:val="center"/>
          </w:tcPr>
          <w:p w14:paraId="2EE50744" w14:textId="77777777" w:rsidR="001514DE" w:rsidRPr="00C215DB" w:rsidRDefault="001514DE" w:rsidP="00C215DB">
            <w:pPr>
              <w:jc w:val="right"/>
              <w:rPr>
                <w:sz w:val="24"/>
                <w:szCs w:val="22"/>
              </w:rPr>
            </w:pPr>
            <w:r w:rsidRPr="00C215DB">
              <w:rPr>
                <w:sz w:val="24"/>
                <w:szCs w:val="22"/>
              </w:rPr>
              <w:t>0 Errors</w:t>
            </w:r>
          </w:p>
        </w:tc>
        <w:tc>
          <w:tcPr>
            <w:tcW w:w="1857" w:type="dxa"/>
            <w:shd w:val="clear" w:color="auto" w:fill="auto"/>
            <w:vAlign w:val="center"/>
          </w:tcPr>
          <w:p w14:paraId="23549312" w14:textId="77777777" w:rsidR="001514DE" w:rsidRPr="00C215DB" w:rsidRDefault="001514DE" w:rsidP="00C215DB">
            <w:pPr>
              <w:rPr>
                <w:sz w:val="24"/>
                <w:szCs w:val="22"/>
              </w:rPr>
            </w:pPr>
            <w:r w:rsidRPr="00C215DB">
              <w:rPr>
                <w:sz w:val="24"/>
                <w:szCs w:val="22"/>
              </w:rPr>
              <w:t>100 Points</w:t>
            </w:r>
          </w:p>
        </w:tc>
      </w:tr>
      <w:tr w:rsidR="001514DE" w:rsidRPr="00860B3C" w14:paraId="24B18F01" w14:textId="77777777" w:rsidTr="00860B3C">
        <w:tc>
          <w:tcPr>
            <w:tcW w:w="2124" w:type="dxa"/>
            <w:shd w:val="clear" w:color="auto" w:fill="auto"/>
            <w:vAlign w:val="center"/>
          </w:tcPr>
          <w:p w14:paraId="1846EF9F" w14:textId="77777777" w:rsidR="001514DE" w:rsidRPr="00C215DB" w:rsidRDefault="001514DE" w:rsidP="00C215DB">
            <w:pPr>
              <w:jc w:val="right"/>
              <w:rPr>
                <w:sz w:val="24"/>
                <w:szCs w:val="22"/>
              </w:rPr>
            </w:pPr>
            <w:r w:rsidRPr="00C215DB">
              <w:rPr>
                <w:sz w:val="24"/>
                <w:szCs w:val="22"/>
              </w:rPr>
              <w:t>1 Error</w:t>
            </w:r>
          </w:p>
        </w:tc>
        <w:tc>
          <w:tcPr>
            <w:tcW w:w="1857" w:type="dxa"/>
            <w:shd w:val="clear" w:color="auto" w:fill="auto"/>
            <w:vAlign w:val="center"/>
          </w:tcPr>
          <w:p w14:paraId="7463689F" w14:textId="77777777" w:rsidR="001514DE" w:rsidRPr="00C215DB" w:rsidRDefault="001514DE" w:rsidP="00C215DB">
            <w:pPr>
              <w:rPr>
                <w:sz w:val="24"/>
                <w:szCs w:val="22"/>
              </w:rPr>
            </w:pPr>
            <w:r w:rsidRPr="00C215DB">
              <w:rPr>
                <w:sz w:val="24"/>
                <w:szCs w:val="22"/>
              </w:rPr>
              <w:t>90 Points</w:t>
            </w:r>
          </w:p>
        </w:tc>
      </w:tr>
      <w:tr w:rsidR="001514DE" w:rsidRPr="00860B3C" w14:paraId="120DE021" w14:textId="77777777" w:rsidTr="00860B3C">
        <w:tc>
          <w:tcPr>
            <w:tcW w:w="2124" w:type="dxa"/>
            <w:shd w:val="clear" w:color="auto" w:fill="auto"/>
            <w:vAlign w:val="center"/>
          </w:tcPr>
          <w:p w14:paraId="4AC7DAED" w14:textId="77777777" w:rsidR="001514DE" w:rsidRPr="00C215DB" w:rsidRDefault="001514DE" w:rsidP="00C215DB">
            <w:pPr>
              <w:jc w:val="right"/>
              <w:rPr>
                <w:sz w:val="24"/>
                <w:szCs w:val="22"/>
              </w:rPr>
            </w:pPr>
            <w:r w:rsidRPr="00C215DB">
              <w:rPr>
                <w:sz w:val="24"/>
                <w:szCs w:val="22"/>
              </w:rPr>
              <w:t>2 Errors</w:t>
            </w:r>
          </w:p>
        </w:tc>
        <w:tc>
          <w:tcPr>
            <w:tcW w:w="1857" w:type="dxa"/>
            <w:shd w:val="clear" w:color="auto" w:fill="auto"/>
            <w:vAlign w:val="center"/>
          </w:tcPr>
          <w:p w14:paraId="70268D76" w14:textId="77777777" w:rsidR="001514DE" w:rsidRPr="00C215DB" w:rsidRDefault="001514DE" w:rsidP="00C215DB">
            <w:pPr>
              <w:rPr>
                <w:sz w:val="24"/>
                <w:szCs w:val="22"/>
              </w:rPr>
            </w:pPr>
            <w:r w:rsidRPr="00C215DB">
              <w:rPr>
                <w:sz w:val="24"/>
                <w:szCs w:val="22"/>
              </w:rPr>
              <w:t>70 Points</w:t>
            </w:r>
          </w:p>
        </w:tc>
      </w:tr>
      <w:tr w:rsidR="001514DE" w:rsidRPr="00860B3C" w14:paraId="3D44085A" w14:textId="77777777" w:rsidTr="00860B3C">
        <w:tc>
          <w:tcPr>
            <w:tcW w:w="2124" w:type="dxa"/>
            <w:shd w:val="clear" w:color="auto" w:fill="auto"/>
            <w:vAlign w:val="center"/>
          </w:tcPr>
          <w:p w14:paraId="395C19FF" w14:textId="77777777" w:rsidR="001514DE" w:rsidRPr="00C215DB" w:rsidRDefault="001514DE" w:rsidP="00C215DB">
            <w:pPr>
              <w:jc w:val="right"/>
              <w:rPr>
                <w:sz w:val="24"/>
                <w:szCs w:val="22"/>
              </w:rPr>
            </w:pPr>
            <w:r w:rsidRPr="00C215DB">
              <w:rPr>
                <w:sz w:val="24"/>
                <w:szCs w:val="22"/>
              </w:rPr>
              <w:t>3 Errors</w:t>
            </w:r>
          </w:p>
        </w:tc>
        <w:tc>
          <w:tcPr>
            <w:tcW w:w="1857" w:type="dxa"/>
            <w:shd w:val="clear" w:color="auto" w:fill="auto"/>
            <w:vAlign w:val="center"/>
          </w:tcPr>
          <w:p w14:paraId="1D5E1478" w14:textId="77777777" w:rsidR="001514DE" w:rsidRPr="00C215DB" w:rsidRDefault="006503D6" w:rsidP="00C215DB">
            <w:pPr>
              <w:rPr>
                <w:sz w:val="24"/>
                <w:szCs w:val="22"/>
              </w:rPr>
            </w:pPr>
            <w:r w:rsidRPr="00C215DB">
              <w:rPr>
                <w:sz w:val="24"/>
                <w:szCs w:val="22"/>
              </w:rPr>
              <w:t>5</w:t>
            </w:r>
            <w:r w:rsidR="001514DE" w:rsidRPr="00C215DB">
              <w:rPr>
                <w:sz w:val="24"/>
                <w:szCs w:val="22"/>
              </w:rPr>
              <w:t>0 Points</w:t>
            </w:r>
          </w:p>
        </w:tc>
      </w:tr>
      <w:tr w:rsidR="001514DE" w:rsidRPr="00860B3C" w14:paraId="76E6049C" w14:textId="77777777" w:rsidTr="00860B3C">
        <w:tc>
          <w:tcPr>
            <w:tcW w:w="2124" w:type="dxa"/>
            <w:shd w:val="clear" w:color="auto" w:fill="auto"/>
            <w:vAlign w:val="center"/>
          </w:tcPr>
          <w:p w14:paraId="7601267B" w14:textId="7263DAB1" w:rsidR="001514DE" w:rsidRPr="00C215DB" w:rsidRDefault="006503D6" w:rsidP="00C215DB">
            <w:pPr>
              <w:jc w:val="right"/>
              <w:rPr>
                <w:sz w:val="24"/>
                <w:szCs w:val="22"/>
              </w:rPr>
            </w:pPr>
            <w:r w:rsidRPr="00C215DB">
              <w:rPr>
                <w:sz w:val="24"/>
                <w:szCs w:val="22"/>
              </w:rPr>
              <w:t>4</w:t>
            </w:r>
            <w:r w:rsidR="00757C4A" w:rsidRPr="00C215DB">
              <w:rPr>
                <w:sz w:val="24"/>
                <w:szCs w:val="22"/>
              </w:rPr>
              <w:t>+</w:t>
            </w:r>
            <w:r w:rsidR="001514DE" w:rsidRPr="00C215DB">
              <w:rPr>
                <w:sz w:val="24"/>
                <w:szCs w:val="22"/>
              </w:rPr>
              <w:t xml:space="preserve"> Errors</w:t>
            </w:r>
          </w:p>
        </w:tc>
        <w:tc>
          <w:tcPr>
            <w:tcW w:w="1857" w:type="dxa"/>
            <w:shd w:val="clear" w:color="auto" w:fill="auto"/>
            <w:vAlign w:val="center"/>
          </w:tcPr>
          <w:p w14:paraId="252E28F5" w14:textId="77777777" w:rsidR="001514DE" w:rsidRPr="00C215DB" w:rsidRDefault="001514DE" w:rsidP="00C215DB">
            <w:pPr>
              <w:rPr>
                <w:sz w:val="24"/>
                <w:szCs w:val="22"/>
              </w:rPr>
            </w:pPr>
            <w:r w:rsidRPr="00C215DB">
              <w:rPr>
                <w:sz w:val="24"/>
                <w:szCs w:val="22"/>
              </w:rPr>
              <w:t>0 Points</w:t>
            </w:r>
          </w:p>
        </w:tc>
      </w:tr>
    </w:tbl>
    <w:p w14:paraId="714BCB0E" w14:textId="77777777" w:rsidR="001514DE" w:rsidRPr="00B27EF6" w:rsidRDefault="001514DE" w:rsidP="001514DE">
      <w:pPr>
        <w:spacing w:after="120"/>
        <w:rPr>
          <w:sz w:val="24"/>
          <w:szCs w:val="22"/>
        </w:rPr>
      </w:pPr>
    </w:p>
    <w:p w14:paraId="03B9D7FE" w14:textId="77777777" w:rsidR="00CC0E64" w:rsidRDefault="00CC0E64" w:rsidP="001514DE">
      <w:pPr>
        <w:pStyle w:val="Heading1"/>
        <w:spacing w:before="0"/>
        <w:jc w:val="center"/>
        <w:rPr>
          <w:sz w:val="22"/>
          <w:szCs w:val="22"/>
        </w:rPr>
      </w:pPr>
    </w:p>
    <w:p w14:paraId="0B9FE127" w14:textId="77777777" w:rsidR="00BA40D6" w:rsidRDefault="00BA40D6" w:rsidP="00BA40D6"/>
    <w:p w14:paraId="0F8D3949" w14:textId="77777777" w:rsidR="00BA40D6" w:rsidRDefault="00BA40D6" w:rsidP="00BA40D6">
      <w:r>
        <w:br w:type="page"/>
      </w:r>
    </w:p>
    <w:p w14:paraId="37DB6E20" w14:textId="77777777" w:rsidR="00BA40D6" w:rsidRDefault="00BA40D6" w:rsidP="00BA40D6"/>
    <w:p w14:paraId="781C9BD6" w14:textId="30BBA33A" w:rsidR="00BA40D6" w:rsidRPr="00BA40D6" w:rsidRDefault="00BA40D6" w:rsidP="00BA40D6">
      <w:pPr>
        <w:rPr>
          <w:b/>
          <w:sz w:val="24"/>
        </w:rPr>
      </w:pPr>
      <w:r w:rsidRPr="00BA40D6">
        <w:rPr>
          <w:b/>
          <w:sz w:val="24"/>
        </w:rPr>
        <w:t xml:space="preserve">JOB 1 – </w:t>
      </w:r>
      <w:r w:rsidR="00B75BB4">
        <w:rPr>
          <w:b/>
          <w:sz w:val="24"/>
        </w:rPr>
        <w:t>MEMORANDUM</w:t>
      </w:r>
    </w:p>
    <w:p w14:paraId="7C935541" w14:textId="77777777" w:rsidR="00BA40D6" w:rsidRDefault="00BA40D6" w:rsidP="00BA40D6">
      <w:pPr>
        <w:rPr>
          <w:sz w:val="24"/>
        </w:rPr>
      </w:pPr>
    </w:p>
    <w:p w14:paraId="3B3A89D6" w14:textId="534A1256" w:rsidR="00BA40D6" w:rsidRDefault="00BA40D6" w:rsidP="00BA40D6">
      <w:pPr>
        <w:rPr>
          <w:b/>
          <w:sz w:val="24"/>
        </w:rPr>
      </w:pPr>
      <w:r w:rsidRPr="00BA40D6">
        <w:rPr>
          <w:b/>
          <w:sz w:val="24"/>
        </w:rPr>
        <w:t>DIRECTIONS:</w:t>
      </w:r>
    </w:p>
    <w:p w14:paraId="5BAE5ED5" w14:textId="77777777" w:rsidR="00D26317" w:rsidRPr="00BA40D6" w:rsidRDefault="00D26317" w:rsidP="00BA40D6">
      <w:pPr>
        <w:rPr>
          <w:b/>
          <w:sz w:val="24"/>
        </w:rPr>
      </w:pPr>
    </w:p>
    <w:p w14:paraId="1805C42C" w14:textId="478ADEDD" w:rsidR="00B75BB4" w:rsidRDefault="00B75BB4" w:rsidP="00B75BB4">
      <w:pPr>
        <w:rPr>
          <w:sz w:val="24"/>
          <w:szCs w:val="22"/>
        </w:rPr>
      </w:pPr>
      <w:r>
        <w:rPr>
          <w:sz w:val="24"/>
        </w:rPr>
        <w:t xml:space="preserve">Key the following memo to </w:t>
      </w:r>
      <w:r w:rsidR="00264E3B">
        <w:rPr>
          <w:sz w:val="24"/>
        </w:rPr>
        <w:t>A</w:t>
      </w:r>
      <w:r w:rsidR="004F5CA6">
        <w:rPr>
          <w:sz w:val="24"/>
        </w:rPr>
        <w:t>ll PBA Administrative Assistant</w:t>
      </w:r>
      <w:r w:rsidR="00264E3B">
        <w:rPr>
          <w:sz w:val="24"/>
        </w:rPr>
        <w:t>s</w:t>
      </w:r>
      <w:r>
        <w:rPr>
          <w:sz w:val="24"/>
        </w:rPr>
        <w:t xml:space="preserve"> f</w:t>
      </w:r>
      <w:r w:rsidR="004F5CA6">
        <w:rPr>
          <w:sz w:val="24"/>
        </w:rPr>
        <w:t>r</w:t>
      </w:r>
      <w:r>
        <w:rPr>
          <w:sz w:val="24"/>
        </w:rPr>
        <w:t xml:space="preserve">om </w:t>
      </w:r>
      <w:r w:rsidR="00264E3B">
        <w:rPr>
          <w:sz w:val="24"/>
        </w:rPr>
        <w:t>Edna Renick</w:t>
      </w:r>
      <w:r>
        <w:rPr>
          <w:sz w:val="24"/>
        </w:rPr>
        <w:t xml:space="preserve">, </w:t>
      </w:r>
      <w:r w:rsidR="00264E3B">
        <w:rPr>
          <w:sz w:val="24"/>
        </w:rPr>
        <w:t xml:space="preserve">Administrative Support </w:t>
      </w:r>
      <w:r w:rsidR="00150075">
        <w:rPr>
          <w:sz w:val="24"/>
        </w:rPr>
        <w:t>Director</w:t>
      </w:r>
      <w:r>
        <w:rPr>
          <w:sz w:val="24"/>
        </w:rPr>
        <w:t xml:space="preserve"> using today’s date with a subject of </w:t>
      </w:r>
      <w:r w:rsidR="00264E3B">
        <w:rPr>
          <w:sz w:val="24"/>
        </w:rPr>
        <w:t>Administrative Assistant Training</w:t>
      </w:r>
      <w:r>
        <w:rPr>
          <w:sz w:val="24"/>
        </w:rPr>
        <w:t xml:space="preserve"> Manual using the </w:t>
      </w:r>
      <w:r w:rsidRPr="00E527D8">
        <w:rPr>
          <w:i/>
          <w:sz w:val="24"/>
          <w:szCs w:val="22"/>
        </w:rPr>
        <w:t>Style &amp; Reference Manual</w:t>
      </w:r>
      <w:r>
        <w:rPr>
          <w:b/>
          <w:sz w:val="24"/>
          <w:szCs w:val="22"/>
        </w:rPr>
        <w:t xml:space="preserve"> </w:t>
      </w:r>
      <w:r>
        <w:rPr>
          <w:sz w:val="24"/>
          <w:szCs w:val="22"/>
        </w:rPr>
        <w:t>formatting guidelines. Send a copy to Nancy Wells, CEO</w:t>
      </w:r>
      <w:r w:rsidR="00D26317">
        <w:rPr>
          <w:sz w:val="24"/>
          <w:szCs w:val="22"/>
        </w:rPr>
        <w:t>.</w:t>
      </w:r>
    </w:p>
    <w:p w14:paraId="30438BF9" w14:textId="77777777" w:rsidR="00B75BB4" w:rsidRDefault="00B75BB4" w:rsidP="00B75BB4">
      <w:pPr>
        <w:rPr>
          <w:sz w:val="24"/>
          <w:szCs w:val="22"/>
        </w:rPr>
      </w:pPr>
    </w:p>
    <w:p w14:paraId="2A5DADF1" w14:textId="77777777" w:rsidR="00B75BB4" w:rsidRDefault="00B75BB4" w:rsidP="00B75BB4">
      <w:pPr>
        <w:rPr>
          <w:sz w:val="24"/>
          <w:szCs w:val="22"/>
        </w:rPr>
      </w:pPr>
    </w:p>
    <w:p w14:paraId="610CB079" w14:textId="17FA1C0B" w:rsidR="00BA40D6" w:rsidRDefault="00264E3B" w:rsidP="00BA40D6">
      <w:pPr>
        <w:rPr>
          <w:sz w:val="24"/>
          <w:szCs w:val="22"/>
        </w:rPr>
      </w:pPr>
      <w:r>
        <w:rPr>
          <w:sz w:val="24"/>
          <w:szCs w:val="22"/>
        </w:rPr>
        <w:t>In order to develop consistency in the office and the directors that you work for, I have created a standard training manual for all Administrative Assistants to follow.</w:t>
      </w:r>
      <w:r w:rsidR="007B1B73">
        <w:rPr>
          <w:sz w:val="24"/>
          <w:szCs w:val="22"/>
        </w:rPr>
        <w:t xml:space="preserve"> I have enclosed a copy of the manual for you to print and place in a binder to keep on your desk. </w:t>
      </w:r>
    </w:p>
    <w:p w14:paraId="24847035" w14:textId="3BA64255" w:rsidR="00264E3B" w:rsidRDefault="00264E3B" w:rsidP="00BA40D6">
      <w:pPr>
        <w:rPr>
          <w:sz w:val="24"/>
          <w:szCs w:val="22"/>
        </w:rPr>
      </w:pPr>
    </w:p>
    <w:p w14:paraId="744B9283" w14:textId="273FD5E3" w:rsidR="00264E3B" w:rsidRDefault="00264E3B" w:rsidP="00BA40D6">
      <w:pPr>
        <w:rPr>
          <w:sz w:val="24"/>
          <w:szCs w:val="22"/>
        </w:rPr>
      </w:pPr>
      <w:r>
        <w:rPr>
          <w:sz w:val="24"/>
          <w:szCs w:val="22"/>
        </w:rPr>
        <w:t xml:space="preserve">We will have </w:t>
      </w:r>
      <w:r w:rsidR="007B1B73">
        <w:rPr>
          <w:sz w:val="24"/>
          <w:szCs w:val="22"/>
        </w:rPr>
        <w:t>a mandatory meeting on April 7</w:t>
      </w:r>
      <w:r w:rsidR="007B1B73" w:rsidRPr="007B1B73">
        <w:rPr>
          <w:sz w:val="24"/>
          <w:szCs w:val="22"/>
          <w:vertAlign w:val="superscript"/>
        </w:rPr>
        <w:t>th</w:t>
      </w:r>
      <w:r w:rsidR="007B1B73">
        <w:rPr>
          <w:sz w:val="24"/>
          <w:szCs w:val="22"/>
        </w:rPr>
        <w:t xml:space="preserve"> at 10:00 a.m. in the conference room. We will go over the following procedures in the manual:</w:t>
      </w:r>
    </w:p>
    <w:p w14:paraId="7FFDCF2C" w14:textId="7CA50E20" w:rsidR="007B1B73" w:rsidRPr="007B1B73" w:rsidRDefault="00D26317" w:rsidP="007B1B73">
      <w:pPr>
        <w:pStyle w:val="ListParagraph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Filing (Paper and electronic)</w:t>
      </w:r>
    </w:p>
    <w:p w14:paraId="68CA3BAB" w14:textId="38E58714" w:rsidR="007B1B73" w:rsidRPr="007B1B73" w:rsidRDefault="007B1B73" w:rsidP="007B1B73">
      <w:pPr>
        <w:pStyle w:val="ListParagraph"/>
        <w:numPr>
          <w:ilvl w:val="0"/>
          <w:numId w:val="18"/>
        </w:numPr>
        <w:rPr>
          <w:sz w:val="24"/>
          <w:szCs w:val="24"/>
        </w:rPr>
      </w:pPr>
      <w:r w:rsidRPr="007B1B73">
        <w:rPr>
          <w:sz w:val="24"/>
          <w:szCs w:val="24"/>
        </w:rPr>
        <w:t xml:space="preserve">Telephone </w:t>
      </w:r>
      <w:r>
        <w:rPr>
          <w:sz w:val="24"/>
          <w:szCs w:val="24"/>
        </w:rPr>
        <w:t>e</w:t>
      </w:r>
      <w:r w:rsidRPr="007B1B73">
        <w:rPr>
          <w:sz w:val="24"/>
          <w:szCs w:val="24"/>
        </w:rPr>
        <w:t>tiquette and procedures</w:t>
      </w:r>
    </w:p>
    <w:p w14:paraId="2D962AA3" w14:textId="35E66098" w:rsidR="007B1B73" w:rsidRPr="007B1B73" w:rsidRDefault="007B1B73" w:rsidP="007B1B73">
      <w:pPr>
        <w:pStyle w:val="ListParagraph"/>
        <w:numPr>
          <w:ilvl w:val="0"/>
          <w:numId w:val="18"/>
        </w:numPr>
        <w:rPr>
          <w:sz w:val="24"/>
          <w:szCs w:val="24"/>
        </w:rPr>
      </w:pPr>
      <w:r w:rsidRPr="007B1B73">
        <w:rPr>
          <w:sz w:val="24"/>
          <w:szCs w:val="24"/>
        </w:rPr>
        <w:t xml:space="preserve">Email </w:t>
      </w:r>
      <w:r>
        <w:rPr>
          <w:sz w:val="24"/>
          <w:szCs w:val="24"/>
        </w:rPr>
        <w:t>e</w:t>
      </w:r>
      <w:r w:rsidRPr="007B1B73">
        <w:rPr>
          <w:sz w:val="24"/>
          <w:szCs w:val="24"/>
        </w:rPr>
        <w:t>tiquette</w:t>
      </w:r>
    </w:p>
    <w:p w14:paraId="135F9D4A" w14:textId="7DC82BD5" w:rsidR="007B1B73" w:rsidRPr="007B1B73" w:rsidRDefault="007B1B73" w:rsidP="007B1B73">
      <w:pPr>
        <w:pStyle w:val="ListParagraph"/>
        <w:numPr>
          <w:ilvl w:val="0"/>
          <w:numId w:val="18"/>
        </w:numPr>
        <w:rPr>
          <w:sz w:val="24"/>
          <w:szCs w:val="24"/>
        </w:rPr>
      </w:pPr>
      <w:r w:rsidRPr="007B1B73">
        <w:rPr>
          <w:sz w:val="24"/>
          <w:szCs w:val="24"/>
        </w:rPr>
        <w:t>Calendar setup</w:t>
      </w:r>
    </w:p>
    <w:p w14:paraId="5BB8F225" w14:textId="77777777" w:rsidR="009031C4" w:rsidRDefault="007B1B73" w:rsidP="009031C4">
      <w:pPr>
        <w:pStyle w:val="ListParagraph"/>
        <w:numPr>
          <w:ilvl w:val="0"/>
          <w:numId w:val="18"/>
        </w:numPr>
        <w:rPr>
          <w:sz w:val="24"/>
          <w:szCs w:val="24"/>
        </w:rPr>
      </w:pPr>
      <w:r w:rsidRPr="007B1B73">
        <w:rPr>
          <w:sz w:val="24"/>
          <w:szCs w:val="24"/>
        </w:rPr>
        <w:t>Conference room scheduling</w:t>
      </w:r>
    </w:p>
    <w:p w14:paraId="7A261A52" w14:textId="624A695D" w:rsidR="007B1B73" w:rsidRPr="009031C4" w:rsidRDefault="007B1B73" w:rsidP="009031C4">
      <w:pPr>
        <w:pStyle w:val="ListParagraph"/>
        <w:numPr>
          <w:ilvl w:val="0"/>
          <w:numId w:val="18"/>
        </w:numPr>
        <w:rPr>
          <w:sz w:val="24"/>
          <w:szCs w:val="24"/>
        </w:rPr>
      </w:pPr>
      <w:r w:rsidRPr="009031C4">
        <w:rPr>
          <w:sz w:val="24"/>
          <w:szCs w:val="24"/>
        </w:rPr>
        <w:t>Meeting procedures</w:t>
      </w:r>
    </w:p>
    <w:p w14:paraId="1E244993" w14:textId="41BBBA60" w:rsidR="007B1B73" w:rsidRPr="007B1B73" w:rsidRDefault="007B1B73" w:rsidP="007B1B73">
      <w:pPr>
        <w:pStyle w:val="ListParagraph"/>
        <w:numPr>
          <w:ilvl w:val="0"/>
          <w:numId w:val="18"/>
        </w:numPr>
        <w:rPr>
          <w:sz w:val="24"/>
          <w:szCs w:val="24"/>
        </w:rPr>
      </w:pPr>
      <w:r w:rsidRPr="007B1B73">
        <w:rPr>
          <w:sz w:val="24"/>
          <w:szCs w:val="24"/>
        </w:rPr>
        <w:t>Work Room duties</w:t>
      </w:r>
    </w:p>
    <w:p w14:paraId="59E9D1B6" w14:textId="1052DEA5" w:rsidR="007B1B73" w:rsidRDefault="007B1B73" w:rsidP="007B1B73">
      <w:pPr>
        <w:pStyle w:val="ListParagraph"/>
        <w:numPr>
          <w:ilvl w:val="0"/>
          <w:numId w:val="18"/>
        </w:numPr>
        <w:rPr>
          <w:sz w:val="24"/>
          <w:szCs w:val="24"/>
        </w:rPr>
      </w:pPr>
      <w:r w:rsidRPr="007B1B73">
        <w:rPr>
          <w:sz w:val="24"/>
          <w:szCs w:val="24"/>
        </w:rPr>
        <w:t>Office supply inventory</w:t>
      </w:r>
      <w:r>
        <w:rPr>
          <w:sz w:val="24"/>
          <w:szCs w:val="24"/>
        </w:rPr>
        <w:br/>
      </w:r>
    </w:p>
    <w:p w14:paraId="1B2E63D7" w14:textId="42BD32C6" w:rsidR="007B1B73" w:rsidRPr="007B1B73" w:rsidRDefault="007B1B73" w:rsidP="007B1B73">
      <w:pPr>
        <w:rPr>
          <w:sz w:val="24"/>
          <w:szCs w:val="24"/>
        </w:rPr>
      </w:pPr>
      <w:r>
        <w:rPr>
          <w:sz w:val="24"/>
          <w:szCs w:val="24"/>
        </w:rPr>
        <w:t xml:space="preserve">Make sure that you familiarize yourself with these sections of the training manual so we can go over any questions that you may have. </w:t>
      </w:r>
    </w:p>
    <w:p w14:paraId="3EDB0AAB" w14:textId="77777777" w:rsidR="0079577F" w:rsidRPr="007B1B73" w:rsidRDefault="00FA3717" w:rsidP="00BA40D6">
      <w:pPr>
        <w:rPr>
          <w:sz w:val="24"/>
          <w:szCs w:val="24"/>
        </w:rPr>
      </w:pPr>
      <w:r w:rsidRPr="007B1B73">
        <w:rPr>
          <w:sz w:val="24"/>
          <w:szCs w:val="24"/>
        </w:rPr>
        <w:br w:type="page"/>
      </w:r>
    </w:p>
    <w:p w14:paraId="5FA52C13" w14:textId="77777777" w:rsidR="00C215DB" w:rsidRDefault="00C215DB" w:rsidP="0079577F">
      <w:pPr>
        <w:rPr>
          <w:b/>
          <w:sz w:val="24"/>
        </w:rPr>
      </w:pPr>
    </w:p>
    <w:p w14:paraId="74350D7F" w14:textId="13F3FFE9" w:rsidR="0079577F" w:rsidRPr="00BA40D6" w:rsidRDefault="0079577F" w:rsidP="0079577F">
      <w:pPr>
        <w:rPr>
          <w:b/>
          <w:sz w:val="24"/>
        </w:rPr>
      </w:pPr>
      <w:r w:rsidRPr="00BA40D6">
        <w:rPr>
          <w:b/>
          <w:sz w:val="24"/>
        </w:rPr>
        <w:t xml:space="preserve">JOB </w:t>
      </w:r>
      <w:r>
        <w:rPr>
          <w:b/>
          <w:sz w:val="24"/>
        </w:rPr>
        <w:t>2</w:t>
      </w:r>
      <w:r w:rsidRPr="00BA40D6">
        <w:rPr>
          <w:b/>
          <w:sz w:val="24"/>
        </w:rPr>
        <w:t xml:space="preserve"> – </w:t>
      </w:r>
      <w:r w:rsidR="00B75BB4">
        <w:rPr>
          <w:b/>
          <w:sz w:val="24"/>
        </w:rPr>
        <w:t>AGENDA</w:t>
      </w:r>
    </w:p>
    <w:p w14:paraId="3253B700" w14:textId="77777777" w:rsidR="0079577F" w:rsidRDefault="0079577F" w:rsidP="0079577F">
      <w:pPr>
        <w:rPr>
          <w:sz w:val="24"/>
        </w:rPr>
      </w:pPr>
    </w:p>
    <w:p w14:paraId="50A04A33" w14:textId="4BF7A895" w:rsidR="0079577F" w:rsidRDefault="0079577F" w:rsidP="0079577F">
      <w:pPr>
        <w:rPr>
          <w:b/>
          <w:sz w:val="24"/>
        </w:rPr>
      </w:pPr>
      <w:r w:rsidRPr="00BA40D6">
        <w:rPr>
          <w:b/>
          <w:sz w:val="24"/>
        </w:rPr>
        <w:t>DIRECTIONS:</w:t>
      </w:r>
    </w:p>
    <w:p w14:paraId="770B41CE" w14:textId="77777777" w:rsidR="00D26317" w:rsidRPr="00BA40D6" w:rsidRDefault="00D26317" w:rsidP="0079577F">
      <w:pPr>
        <w:rPr>
          <w:b/>
          <w:sz w:val="24"/>
        </w:rPr>
      </w:pPr>
    </w:p>
    <w:p w14:paraId="304B6025" w14:textId="7EBB6F94" w:rsidR="0079577F" w:rsidRDefault="009C4E14" w:rsidP="0079577F">
      <w:pPr>
        <w:rPr>
          <w:sz w:val="24"/>
          <w:szCs w:val="22"/>
        </w:rPr>
      </w:pPr>
      <w:r>
        <w:rPr>
          <w:sz w:val="24"/>
        </w:rPr>
        <w:t>As secretary, you k</w:t>
      </w:r>
      <w:r w:rsidR="0079577F">
        <w:rPr>
          <w:sz w:val="24"/>
        </w:rPr>
        <w:t xml:space="preserve">ey the following </w:t>
      </w:r>
      <w:r w:rsidR="00B75BB4">
        <w:rPr>
          <w:sz w:val="24"/>
        </w:rPr>
        <w:t xml:space="preserve">agenda for </w:t>
      </w:r>
      <w:r w:rsidR="00150075">
        <w:rPr>
          <w:sz w:val="24"/>
        </w:rPr>
        <w:t xml:space="preserve">Edna Renick, Administrative Assistant Director for the </w:t>
      </w:r>
      <w:r w:rsidR="007B1B73">
        <w:rPr>
          <w:sz w:val="24"/>
        </w:rPr>
        <w:t xml:space="preserve">administrative </w:t>
      </w:r>
      <w:r w:rsidR="00150075">
        <w:rPr>
          <w:sz w:val="24"/>
        </w:rPr>
        <w:t xml:space="preserve">assistants meeting on </w:t>
      </w:r>
      <w:r w:rsidR="00D31C6B">
        <w:rPr>
          <w:sz w:val="24"/>
        </w:rPr>
        <w:t xml:space="preserve">Tuesday </w:t>
      </w:r>
      <w:r w:rsidR="00150075">
        <w:rPr>
          <w:sz w:val="24"/>
        </w:rPr>
        <w:t xml:space="preserve">April </w:t>
      </w:r>
      <w:r w:rsidR="00D31C6B">
        <w:rPr>
          <w:sz w:val="24"/>
        </w:rPr>
        <w:t xml:space="preserve">7, 2020 </w:t>
      </w:r>
      <w:r w:rsidR="00150075">
        <w:rPr>
          <w:sz w:val="24"/>
        </w:rPr>
        <w:t>at 10:00 in the conference room. Us</w:t>
      </w:r>
      <w:r>
        <w:rPr>
          <w:sz w:val="24"/>
        </w:rPr>
        <w:t>e</w:t>
      </w:r>
      <w:r w:rsidR="0079577F">
        <w:rPr>
          <w:sz w:val="24"/>
        </w:rPr>
        <w:t xml:space="preserve"> the </w:t>
      </w:r>
      <w:r w:rsidR="0079577F" w:rsidRPr="00E527D8">
        <w:rPr>
          <w:i/>
          <w:sz w:val="24"/>
          <w:szCs w:val="22"/>
        </w:rPr>
        <w:t>Style &amp; Reference Manual</w:t>
      </w:r>
      <w:r w:rsidR="0079577F">
        <w:rPr>
          <w:b/>
          <w:sz w:val="24"/>
          <w:szCs w:val="22"/>
        </w:rPr>
        <w:t xml:space="preserve"> </w:t>
      </w:r>
      <w:r w:rsidR="0079577F">
        <w:rPr>
          <w:sz w:val="24"/>
          <w:szCs w:val="22"/>
        </w:rPr>
        <w:t>formatting guidel</w:t>
      </w:r>
      <w:r w:rsidR="00145D99">
        <w:rPr>
          <w:sz w:val="24"/>
          <w:szCs w:val="22"/>
        </w:rPr>
        <w:t xml:space="preserve">ines. </w:t>
      </w:r>
    </w:p>
    <w:p w14:paraId="76849CD3" w14:textId="7BF31A02" w:rsidR="0079577F" w:rsidRDefault="0079577F" w:rsidP="0079577F">
      <w:pPr>
        <w:rPr>
          <w:sz w:val="24"/>
          <w:szCs w:val="22"/>
        </w:rPr>
      </w:pPr>
    </w:p>
    <w:p w14:paraId="7B21AA10" w14:textId="77777777" w:rsidR="00150075" w:rsidRDefault="00150075" w:rsidP="00150075">
      <w:pPr>
        <w:pStyle w:val="BodyTextIndent3"/>
        <w:spacing w:after="0"/>
        <w:ind w:left="0"/>
        <w:rPr>
          <w:sz w:val="24"/>
          <w:szCs w:val="24"/>
        </w:rPr>
      </w:pPr>
      <w:r>
        <w:rPr>
          <w:sz w:val="24"/>
          <w:szCs w:val="24"/>
        </w:rPr>
        <w:t>Professional Business Associates</w:t>
      </w:r>
    </w:p>
    <w:p w14:paraId="558622C5" w14:textId="77777777" w:rsidR="00150075" w:rsidRDefault="00150075" w:rsidP="00150075">
      <w:pPr>
        <w:pStyle w:val="BodyTextIndent3"/>
        <w:spacing w:after="0"/>
        <w:ind w:left="0"/>
        <w:rPr>
          <w:sz w:val="24"/>
          <w:szCs w:val="24"/>
        </w:rPr>
      </w:pPr>
      <w:r>
        <w:rPr>
          <w:sz w:val="24"/>
          <w:szCs w:val="24"/>
        </w:rPr>
        <w:t>Agenda</w:t>
      </w:r>
    </w:p>
    <w:p w14:paraId="15F0BC41" w14:textId="17376AD5" w:rsidR="00150075" w:rsidRDefault="00150075" w:rsidP="00150075">
      <w:pPr>
        <w:pStyle w:val="BodyTextIndent3"/>
        <w:spacing w:after="0"/>
        <w:ind w:left="0"/>
        <w:rPr>
          <w:sz w:val="24"/>
          <w:szCs w:val="24"/>
        </w:rPr>
      </w:pPr>
      <w:r>
        <w:rPr>
          <w:sz w:val="24"/>
          <w:szCs w:val="24"/>
        </w:rPr>
        <w:t>Administrative Assistant Meeting-Training Manual</w:t>
      </w:r>
    </w:p>
    <w:p w14:paraId="4F72D78A" w14:textId="4983EDAD" w:rsidR="00150075" w:rsidRDefault="00150075" w:rsidP="00150075">
      <w:pPr>
        <w:pStyle w:val="BodyTextIndent3"/>
        <w:spacing w:after="0"/>
        <w:ind w:left="0"/>
        <w:rPr>
          <w:sz w:val="24"/>
          <w:szCs w:val="24"/>
        </w:rPr>
      </w:pPr>
      <w:r>
        <w:rPr>
          <w:sz w:val="24"/>
          <w:szCs w:val="24"/>
        </w:rPr>
        <w:t>Date of meeting April 7, 2020</w:t>
      </w:r>
    </w:p>
    <w:p w14:paraId="03C39F61" w14:textId="73898E97" w:rsidR="00150075" w:rsidRDefault="00150075" w:rsidP="00150075">
      <w:pPr>
        <w:pStyle w:val="BodyTextIndent3"/>
        <w:spacing w:after="0"/>
        <w:ind w:left="0"/>
        <w:rPr>
          <w:sz w:val="24"/>
          <w:szCs w:val="24"/>
        </w:rPr>
      </w:pPr>
      <w:r>
        <w:rPr>
          <w:sz w:val="24"/>
          <w:szCs w:val="24"/>
        </w:rPr>
        <w:t>Time of meeting 10:00 a.m.</w:t>
      </w:r>
    </w:p>
    <w:p w14:paraId="02C60257" w14:textId="0847A5AA" w:rsidR="00150075" w:rsidRDefault="00150075" w:rsidP="00150075">
      <w:pPr>
        <w:pStyle w:val="BodyTextIndent3"/>
        <w:spacing w:after="0"/>
        <w:ind w:left="0"/>
        <w:rPr>
          <w:sz w:val="24"/>
          <w:szCs w:val="24"/>
        </w:rPr>
      </w:pPr>
      <w:r>
        <w:rPr>
          <w:sz w:val="24"/>
          <w:szCs w:val="24"/>
        </w:rPr>
        <w:t>Location Conference Room</w:t>
      </w:r>
    </w:p>
    <w:p w14:paraId="01547CA1" w14:textId="324FA404" w:rsidR="00150075" w:rsidRDefault="00150075" w:rsidP="00150075">
      <w:pPr>
        <w:pStyle w:val="BodyTextIndent3"/>
        <w:spacing w:after="0"/>
        <w:ind w:left="0"/>
        <w:rPr>
          <w:sz w:val="24"/>
          <w:szCs w:val="24"/>
        </w:rPr>
      </w:pPr>
      <w:r>
        <w:rPr>
          <w:sz w:val="24"/>
          <w:szCs w:val="24"/>
        </w:rPr>
        <w:t xml:space="preserve">Call to order- Edna Renick Administrative Assistant </w:t>
      </w:r>
      <w:r w:rsidR="00D31C6B">
        <w:rPr>
          <w:sz w:val="24"/>
          <w:szCs w:val="24"/>
        </w:rPr>
        <w:t xml:space="preserve">Support </w:t>
      </w:r>
      <w:r>
        <w:rPr>
          <w:sz w:val="24"/>
          <w:szCs w:val="24"/>
        </w:rPr>
        <w:t>Director</w:t>
      </w:r>
    </w:p>
    <w:p w14:paraId="213DE8BC" w14:textId="76E69119" w:rsidR="00150075" w:rsidRDefault="00150075" w:rsidP="00150075">
      <w:pPr>
        <w:pStyle w:val="BodyTextIndent3"/>
        <w:spacing w:after="0"/>
        <w:ind w:left="0"/>
        <w:rPr>
          <w:sz w:val="24"/>
          <w:szCs w:val="24"/>
        </w:rPr>
      </w:pPr>
      <w:r>
        <w:rPr>
          <w:sz w:val="24"/>
          <w:szCs w:val="24"/>
        </w:rPr>
        <w:t xml:space="preserve">Roll Call- (Your name) </w:t>
      </w:r>
      <w:r>
        <w:rPr>
          <w:sz w:val="24"/>
          <w:szCs w:val="24"/>
        </w:rPr>
        <w:br/>
        <w:t>Training manual topics to be addressed:</w:t>
      </w:r>
      <w:r w:rsidR="00D31C6B">
        <w:rPr>
          <w:sz w:val="24"/>
          <w:szCs w:val="24"/>
        </w:rPr>
        <w:t xml:space="preserve"> Edna Renick</w:t>
      </w:r>
    </w:p>
    <w:p w14:paraId="4F149672" w14:textId="1DE9F4A1" w:rsidR="00150075" w:rsidRPr="007B1B73" w:rsidRDefault="00150075" w:rsidP="00150075">
      <w:pPr>
        <w:pStyle w:val="ListParagraph"/>
        <w:numPr>
          <w:ilvl w:val="0"/>
          <w:numId w:val="18"/>
        </w:numPr>
        <w:rPr>
          <w:sz w:val="24"/>
          <w:szCs w:val="24"/>
        </w:rPr>
      </w:pPr>
      <w:r w:rsidRPr="007B1B73">
        <w:rPr>
          <w:sz w:val="24"/>
          <w:szCs w:val="24"/>
        </w:rPr>
        <w:t>Fil</w:t>
      </w:r>
      <w:r>
        <w:rPr>
          <w:sz w:val="24"/>
          <w:szCs w:val="24"/>
        </w:rPr>
        <w:t>ing (</w:t>
      </w:r>
      <w:r w:rsidR="008831B7">
        <w:rPr>
          <w:sz w:val="24"/>
          <w:szCs w:val="24"/>
        </w:rPr>
        <w:t>p</w:t>
      </w:r>
      <w:r>
        <w:rPr>
          <w:sz w:val="24"/>
          <w:szCs w:val="24"/>
        </w:rPr>
        <w:t>aper and electronic)</w:t>
      </w:r>
    </w:p>
    <w:p w14:paraId="63DC6310" w14:textId="77777777" w:rsidR="00150075" w:rsidRPr="007B1B73" w:rsidRDefault="00150075" w:rsidP="00150075">
      <w:pPr>
        <w:pStyle w:val="ListParagraph"/>
        <w:numPr>
          <w:ilvl w:val="0"/>
          <w:numId w:val="18"/>
        </w:numPr>
        <w:rPr>
          <w:sz w:val="24"/>
          <w:szCs w:val="24"/>
        </w:rPr>
      </w:pPr>
      <w:r w:rsidRPr="007B1B73">
        <w:rPr>
          <w:sz w:val="24"/>
          <w:szCs w:val="24"/>
        </w:rPr>
        <w:t xml:space="preserve">Telephone </w:t>
      </w:r>
      <w:r>
        <w:rPr>
          <w:sz w:val="24"/>
          <w:szCs w:val="24"/>
        </w:rPr>
        <w:t>e</w:t>
      </w:r>
      <w:r w:rsidRPr="007B1B73">
        <w:rPr>
          <w:sz w:val="24"/>
          <w:szCs w:val="24"/>
        </w:rPr>
        <w:t>tiquette and procedures</w:t>
      </w:r>
    </w:p>
    <w:p w14:paraId="18D139E0" w14:textId="77777777" w:rsidR="00150075" w:rsidRPr="007B1B73" w:rsidRDefault="00150075" w:rsidP="00150075">
      <w:pPr>
        <w:pStyle w:val="ListParagraph"/>
        <w:numPr>
          <w:ilvl w:val="0"/>
          <w:numId w:val="18"/>
        </w:numPr>
        <w:rPr>
          <w:sz w:val="24"/>
          <w:szCs w:val="24"/>
        </w:rPr>
      </w:pPr>
      <w:r w:rsidRPr="007B1B73">
        <w:rPr>
          <w:sz w:val="24"/>
          <w:szCs w:val="24"/>
        </w:rPr>
        <w:t xml:space="preserve">Email </w:t>
      </w:r>
      <w:r>
        <w:rPr>
          <w:sz w:val="24"/>
          <w:szCs w:val="24"/>
        </w:rPr>
        <w:t>e</w:t>
      </w:r>
      <w:r w:rsidRPr="007B1B73">
        <w:rPr>
          <w:sz w:val="24"/>
          <w:szCs w:val="24"/>
        </w:rPr>
        <w:t>tiquette</w:t>
      </w:r>
    </w:p>
    <w:p w14:paraId="2DA610C8" w14:textId="77777777" w:rsidR="00150075" w:rsidRPr="007B1B73" w:rsidRDefault="00150075" w:rsidP="00150075">
      <w:pPr>
        <w:pStyle w:val="ListParagraph"/>
        <w:numPr>
          <w:ilvl w:val="0"/>
          <w:numId w:val="18"/>
        </w:numPr>
        <w:rPr>
          <w:sz w:val="24"/>
          <w:szCs w:val="24"/>
        </w:rPr>
      </w:pPr>
      <w:r w:rsidRPr="007B1B73">
        <w:rPr>
          <w:sz w:val="24"/>
          <w:szCs w:val="24"/>
        </w:rPr>
        <w:t>Calendar setup</w:t>
      </w:r>
    </w:p>
    <w:p w14:paraId="34DA28CB" w14:textId="77777777" w:rsidR="009031C4" w:rsidRDefault="00150075" w:rsidP="009031C4">
      <w:pPr>
        <w:pStyle w:val="ListParagraph"/>
        <w:numPr>
          <w:ilvl w:val="0"/>
          <w:numId w:val="18"/>
        </w:numPr>
        <w:rPr>
          <w:sz w:val="24"/>
          <w:szCs w:val="24"/>
        </w:rPr>
      </w:pPr>
      <w:r w:rsidRPr="007B1B73">
        <w:rPr>
          <w:sz w:val="24"/>
          <w:szCs w:val="24"/>
        </w:rPr>
        <w:t>Conference room scheduling</w:t>
      </w:r>
    </w:p>
    <w:p w14:paraId="326C3D95" w14:textId="4E8DE6C0" w:rsidR="00150075" w:rsidRPr="009031C4" w:rsidRDefault="00150075" w:rsidP="009031C4">
      <w:pPr>
        <w:pStyle w:val="ListParagraph"/>
        <w:numPr>
          <w:ilvl w:val="0"/>
          <w:numId w:val="18"/>
        </w:numPr>
        <w:rPr>
          <w:sz w:val="24"/>
          <w:szCs w:val="24"/>
        </w:rPr>
      </w:pPr>
      <w:r w:rsidRPr="009031C4">
        <w:rPr>
          <w:sz w:val="24"/>
          <w:szCs w:val="24"/>
        </w:rPr>
        <w:t>Meeting procedures</w:t>
      </w:r>
    </w:p>
    <w:p w14:paraId="7D834AE7" w14:textId="77777777" w:rsidR="00150075" w:rsidRPr="007B1B73" w:rsidRDefault="00150075" w:rsidP="00150075">
      <w:pPr>
        <w:pStyle w:val="ListParagraph"/>
        <w:numPr>
          <w:ilvl w:val="0"/>
          <w:numId w:val="18"/>
        </w:numPr>
        <w:rPr>
          <w:sz w:val="24"/>
          <w:szCs w:val="24"/>
        </w:rPr>
      </w:pPr>
      <w:r w:rsidRPr="007B1B73">
        <w:rPr>
          <w:sz w:val="24"/>
          <w:szCs w:val="24"/>
        </w:rPr>
        <w:t>Work Room duties</w:t>
      </w:r>
    </w:p>
    <w:p w14:paraId="04D30B2C" w14:textId="30DD6E97" w:rsidR="00150075" w:rsidRDefault="00150075" w:rsidP="00150075">
      <w:pPr>
        <w:pStyle w:val="BodyTextIndent3"/>
        <w:numPr>
          <w:ilvl w:val="0"/>
          <w:numId w:val="18"/>
        </w:numPr>
        <w:spacing w:after="0"/>
        <w:rPr>
          <w:sz w:val="24"/>
          <w:szCs w:val="24"/>
        </w:rPr>
      </w:pPr>
      <w:r w:rsidRPr="007B1B73">
        <w:rPr>
          <w:sz w:val="24"/>
          <w:szCs w:val="24"/>
        </w:rPr>
        <w:t>Office supply inventory</w:t>
      </w:r>
    </w:p>
    <w:p w14:paraId="37A40ACD" w14:textId="127F2CAD" w:rsidR="00150075" w:rsidRDefault="00150075" w:rsidP="00150075">
      <w:pPr>
        <w:pStyle w:val="BodyTextIndent3"/>
        <w:autoSpaceDE w:val="0"/>
        <w:autoSpaceDN w:val="0"/>
        <w:spacing w:after="0"/>
        <w:ind w:left="0"/>
        <w:rPr>
          <w:sz w:val="24"/>
          <w:szCs w:val="24"/>
        </w:rPr>
      </w:pPr>
      <w:r>
        <w:rPr>
          <w:sz w:val="24"/>
          <w:szCs w:val="24"/>
        </w:rPr>
        <w:t>Q &amp; A on other items in the manual</w:t>
      </w:r>
    </w:p>
    <w:p w14:paraId="2B3F3DE7" w14:textId="77777777" w:rsidR="00150075" w:rsidRDefault="00150075" w:rsidP="00150075">
      <w:pPr>
        <w:pStyle w:val="BodyTextIndent3"/>
        <w:autoSpaceDE w:val="0"/>
        <w:autoSpaceDN w:val="0"/>
        <w:spacing w:after="0"/>
        <w:ind w:left="0"/>
        <w:rPr>
          <w:sz w:val="24"/>
          <w:szCs w:val="24"/>
        </w:rPr>
      </w:pPr>
      <w:r>
        <w:rPr>
          <w:sz w:val="24"/>
          <w:szCs w:val="24"/>
        </w:rPr>
        <w:t>Adjourn</w:t>
      </w:r>
    </w:p>
    <w:p w14:paraId="507B8EF6" w14:textId="77777777" w:rsidR="0079577F" w:rsidRDefault="0079577F" w:rsidP="0079577F">
      <w:pPr>
        <w:rPr>
          <w:sz w:val="24"/>
          <w:szCs w:val="22"/>
        </w:rPr>
      </w:pPr>
      <w:r>
        <w:rPr>
          <w:sz w:val="24"/>
          <w:szCs w:val="22"/>
        </w:rPr>
        <w:br w:type="page"/>
      </w:r>
    </w:p>
    <w:p w14:paraId="5E98AF90" w14:textId="77777777" w:rsidR="00C215DB" w:rsidRDefault="00C215DB" w:rsidP="0079577F">
      <w:pPr>
        <w:rPr>
          <w:b/>
          <w:sz w:val="24"/>
        </w:rPr>
      </w:pPr>
    </w:p>
    <w:p w14:paraId="2F285AFF" w14:textId="634B5EA6" w:rsidR="0079577F" w:rsidRPr="00BA40D6" w:rsidRDefault="0079577F" w:rsidP="0079577F">
      <w:pPr>
        <w:rPr>
          <w:b/>
          <w:sz w:val="24"/>
        </w:rPr>
      </w:pPr>
      <w:r w:rsidRPr="00BA40D6">
        <w:rPr>
          <w:b/>
          <w:sz w:val="24"/>
        </w:rPr>
        <w:t xml:space="preserve">JOB </w:t>
      </w:r>
      <w:r w:rsidR="008765C4">
        <w:rPr>
          <w:b/>
          <w:sz w:val="24"/>
        </w:rPr>
        <w:t>3</w:t>
      </w:r>
      <w:r w:rsidRPr="00BA40D6">
        <w:rPr>
          <w:b/>
          <w:sz w:val="24"/>
        </w:rPr>
        <w:t xml:space="preserve"> – </w:t>
      </w:r>
      <w:r w:rsidR="00B75BB4">
        <w:rPr>
          <w:b/>
          <w:sz w:val="24"/>
        </w:rPr>
        <w:t>LETTER</w:t>
      </w:r>
    </w:p>
    <w:p w14:paraId="3A37A421" w14:textId="77777777" w:rsidR="0079577F" w:rsidRPr="00D26317" w:rsidRDefault="0079577F" w:rsidP="0079577F">
      <w:pPr>
        <w:rPr>
          <w:sz w:val="24"/>
          <w:szCs w:val="24"/>
        </w:rPr>
      </w:pPr>
    </w:p>
    <w:p w14:paraId="2CBA029F" w14:textId="0BE2861E" w:rsidR="00B75BB4" w:rsidRPr="00D26317" w:rsidRDefault="00B75BB4" w:rsidP="00B75BB4">
      <w:pPr>
        <w:rPr>
          <w:sz w:val="24"/>
          <w:szCs w:val="24"/>
        </w:rPr>
      </w:pPr>
      <w:r w:rsidRPr="00D26317">
        <w:rPr>
          <w:sz w:val="24"/>
          <w:szCs w:val="24"/>
        </w:rPr>
        <w:t xml:space="preserve">Key the following letter from </w:t>
      </w:r>
      <w:r w:rsidR="00150075" w:rsidRPr="00D26317">
        <w:rPr>
          <w:sz w:val="24"/>
          <w:szCs w:val="24"/>
        </w:rPr>
        <w:t>Roger Meyer</w:t>
      </w:r>
      <w:r w:rsidR="00A51AE9" w:rsidRPr="00D26317">
        <w:rPr>
          <w:sz w:val="24"/>
          <w:szCs w:val="24"/>
        </w:rPr>
        <w:t>, Marketing Director. U</w:t>
      </w:r>
      <w:r w:rsidRPr="00D26317">
        <w:rPr>
          <w:sz w:val="24"/>
          <w:szCs w:val="24"/>
        </w:rPr>
        <w:t xml:space="preserve">sing the </w:t>
      </w:r>
      <w:r w:rsidRPr="00D26317">
        <w:rPr>
          <w:i/>
          <w:sz w:val="24"/>
          <w:szCs w:val="24"/>
        </w:rPr>
        <w:t>Style &amp; Reference Manual</w:t>
      </w:r>
      <w:r w:rsidRPr="00D26317">
        <w:rPr>
          <w:b/>
          <w:sz w:val="24"/>
          <w:szCs w:val="24"/>
        </w:rPr>
        <w:t xml:space="preserve"> </w:t>
      </w:r>
      <w:r w:rsidRPr="00D26317">
        <w:rPr>
          <w:sz w:val="24"/>
          <w:szCs w:val="24"/>
        </w:rPr>
        <w:t>formatting guide</w:t>
      </w:r>
      <w:r w:rsidR="00A51AE9" w:rsidRPr="00D26317">
        <w:rPr>
          <w:sz w:val="24"/>
          <w:szCs w:val="24"/>
        </w:rPr>
        <w:t>lines. Send the letter Mr. Dennis Johnson</w:t>
      </w:r>
      <w:r w:rsidRPr="00D26317">
        <w:rPr>
          <w:sz w:val="24"/>
          <w:szCs w:val="24"/>
        </w:rPr>
        <w:t xml:space="preserve"> | </w:t>
      </w:r>
      <w:r w:rsidR="00A51AE9" w:rsidRPr="00D26317">
        <w:rPr>
          <w:sz w:val="24"/>
          <w:szCs w:val="24"/>
        </w:rPr>
        <w:t>1879</w:t>
      </w:r>
      <w:r w:rsidRPr="00D26317">
        <w:rPr>
          <w:sz w:val="24"/>
          <w:szCs w:val="24"/>
        </w:rPr>
        <w:t xml:space="preserve"> </w:t>
      </w:r>
      <w:r w:rsidR="00A51AE9" w:rsidRPr="00D26317">
        <w:rPr>
          <w:sz w:val="24"/>
          <w:szCs w:val="24"/>
        </w:rPr>
        <w:t>Grandview</w:t>
      </w:r>
      <w:r w:rsidRPr="00D26317">
        <w:rPr>
          <w:sz w:val="24"/>
          <w:szCs w:val="24"/>
        </w:rPr>
        <w:t xml:space="preserve"> Road | Cleveland, OH 32456. </w:t>
      </w:r>
      <w:r w:rsidR="00D42670" w:rsidRPr="00D26317">
        <w:rPr>
          <w:sz w:val="24"/>
          <w:szCs w:val="24"/>
        </w:rPr>
        <w:t>Send a</w:t>
      </w:r>
      <w:r w:rsidR="009C51D8" w:rsidRPr="00D26317">
        <w:rPr>
          <w:sz w:val="24"/>
          <w:szCs w:val="24"/>
        </w:rPr>
        <w:t xml:space="preserve"> copy to Nancy Wells CEO. </w:t>
      </w:r>
      <w:r w:rsidRPr="00D26317">
        <w:rPr>
          <w:sz w:val="24"/>
          <w:szCs w:val="24"/>
        </w:rPr>
        <w:t>Use current date. Supply an appropriate closing.</w:t>
      </w:r>
    </w:p>
    <w:p w14:paraId="770351CB" w14:textId="77777777" w:rsidR="00B75BB4" w:rsidRPr="00D26317" w:rsidRDefault="00B75BB4" w:rsidP="00B75BB4">
      <w:pPr>
        <w:spacing w:after="200"/>
        <w:rPr>
          <w:sz w:val="24"/>
          <w:szCs w:val="24"/>
        </w:rPr>
      </w:pPr>
    </w:p>
    <w:p w14:paraId="499F9973" w14:textId="77851E95" w:rsidR="00B75BB4" w:rsidRPr="00D26317" w:rsidRDefault="00A51AE9" w:rsidP="00B75BB4">
      <w:pPr>
        <w:autoSpaceDE w:val="0"/>
        <w:autoSpaceDN w:val="0"/>
        <w:rPr>
          <w:color w:val="000000"/>
          <w:sz w:val="24"/>
          <w:szCs w:val="24"/>
        </w:rPr>
      </w:pPr>
      <w:r w:rsidRPr="00D26317">
        <w:rPr>
          <w:color w:val="000000"/>
          <w:sz w:val="24"/>
          <w:szCs w:val="24"/>
        </w:rPr>
        <w:t xml:space="preserve">Thank you Dennis for your generous donation of the vacation resort package for our </w:t>
      </w:r>
      <w:r w:rsidR="009C51D8" w:rsidRPr="00D26317">
        <w:rPr>
          <w:color w:val="000000"/>
          <w:sz w:val="24"/>
          <w:szCs w:val="24"/>
        </w:rPr>
        <w:t xml:space="preserve">annual </w:t>
      </w:r>
      <w:r w:rsidRPr="00D26317">
        <w:rPr>
          <w:color w:val="000000"/>
          <w:sz w:val="24"/>
          <w:szCs w:val="24"/>
        </w:rPr>
        <w:t>employees retreat</w:t>
      </w:r>
      <w:r w:rsidR="009C51D8" w:rsidRPr="00D26317">
        <w:rPr>
          <w:color w:val="000000"/>
          <w:sz w:val="24"/>
          <w:szCs w:val="24"/>
        </w:rPr>
        <w:t>. This package will provide our employees the type of working retreat that will help build moral, teamwork and focus on our corporate strategies.</w:t>
      </w:r>
    </w:p>
    <w:p w14:paraId="48F32FB1" w14:textId="5F0DEA56" w:rsidR="009C51D8" w:rsidRPr="00D26317" w:rsidRDefault="009C51D8" w:rsidP="00B75BB4">
      <w:pPr>
        <w:autoSpaceDE w:val="0"/>
        <w:autoSpaceDN w:val="0"/>
        <w:rPr>
          <w:color w:val="000000"/>
          <w:sz w:val="24"/>
          <w:szCs w:val="24"/>
        </w:rPr>
      </w:pPr>
    </w:p>
    <w:p w14:paraId="33E3DAF5" w14:textId="22D2E9AF" w:rsidR="009C51D8" w:rsidRPr="00D26317" w:rsidRDefault="009C51D8" w:rsidP="00B75BB4">
      <w:pPr>
        <w:autoSpaceDE w:val="0"/>
        <w:autoSpaceDN w:val="0"/>
        <w:rPr>
          <w:color w:val="000000"/>
          <w:sz w:val="24"/>
          <w:szCs w:val="24"/>
        </w:rPr>
      </w:pPr>
      <w:r w:rsidRPr="00D26317">
        <w:rPr>
          <w:color w:val="000000"/>
          <w:sz w:val="24"/>
          <w:szCs w:val="24"/>
        </w:rPr>
        <w:t>I followed up with Nancy Wells our CEO about what the retreat package includes:</w:t>
      </w:r>
    </w:p>
    <w:p w14:paraId="105B9427" w14:textId="100BB3BC" w:rsidR="009C51D8" w:rsidRPr="00D26317" w:rsidRDefault="009C51D8" w:rsidP="005F5B84">
      <w:pPr>
        <w:pStyle w:val="ListParagraph"/>
        <w:numPr>
          <w:ilvl w:val="1"/>
          <w:numId w:val="20"/>
        </w:numPr>
        <w:autoSpaceDE w:val="0"/>
        <w:autoSpaceDN w:val="0"/>
        <w:rPr>
          <w:color w:val="000000"/>
          <w:sz w:val="24"/>
          <w:szCs w:val="24"/>
        </w:rPr>
      </w:pPr>
      <w:r w:rsidRPr="00D26317">
        <w:rPr>
          <w:color w:val="000000"/>
          <w:sz w:val="24"/>
          <w:szCs w:val="24"/>
        </w:rPr>
        <w:t>4 night stay at the Tucson Golf Resort</w:t>
      </w:r>
    </w:p>
    <w:p w14:paraId="25D84401" w14:textId="57BCF86A" w:rsidR="009C51D8" w:rsidRPr="00D26317" w:rsidRDefault="009C51D8" w:rsidP="005F5B84">
      <w:pPr>
        <w:pStyle w:val="ListParagraph"/>
        <w:numPr>
          <w:ilvl w:val="1"/>
          <w:numId w:val="20"/>
        </w:numPr>
        <w:autoSpaceDE w:val="0"/>
        <w:autoSpaceDN w:val="0"/>
        <w:rPr>
          <w:color w:val="000000"/>
          <w:sz w:val="24"/>
          <w:szCs w:val="24"/>
        </w:rPr>
      </w:pPr>
      <w:r w:rsidRPr="00D26317">
        <w:rPr>
          <w:color w:val="000000"/>
          <w:sz w:val="24"/>
          <w:szCs w:val="24"/>
        </w:rPr>
        <w:t xml:space="preserve">3 </w:t>
      </w:r>
      <w:r w:rsidR="00D26317" w:rsidRPr="00D26317">
        <w:rPr>
          <w:color w:val="000000"/>
          <w:sz w:val="24"/>
          <w:szCs w:val="24"/>
        </w:rPr>
        <w:t>days’</w:t>
      </w:r>
      <w:r w:rsidRPr="00D26317">
        <w:rPr>
          <w:color w:val="000000"/>
          <w:sz w:val="24"/>
          <w:szCs w:val="24"/>
        </w:rPr>
        <w:t xml:space="preserve"> use of the Cactus Conference Room at the resort for our meetings</w:t>
      </w:r>
    </w:p>
    <w:p w14:paraId="36617222" w14:textId="189E89AF" w:rsidR="009C51D8" w:rsidRPr="00D26317" w:rsidRDefault="009C51D8" w:rsidP="005F5B84">
      <w:pPr>
        <w:pStyle w:val="ListParagraph"/>
        <w:numPr>
          <w:ilvl w:val="1"/>
          <w:numId w:val="20"/>
        </w:numPr>
        <w:autoSpaceDE w:val="0"/>
        <w:autoSpaceDN w:val="0"/>
        <w:rPr>
          <w:color w:val="000000"/>
          <w:sz w:val="24"/>
          <w:szCs w:val="24"/>
        </w:rPr>
      </w:pPr>
      <w:r w:rsidRPr="00D26317">
        <w:rPr>
          <w:color w:val="000000"/>
          <w:sz w:val="24"/>
          <w:szCs w:val="24"/>
        </w:rPr>
        <w:t>Unlimited use of pool, spa and gym</w:t>
      </w:r>
    </w:p>
    <w:p w14:paraId="6339F6DD" w14:textId="0DED333C" w:rsidR="009C51D8" w:rsidRPr="00D26317" w:rsidRDefault="009C51D8" w:rsidP="005F5B84">
      <w:pPr>
        <w:pStyle w:val="ListParagraph"/>
        <w:numPr>
          <w:ilvl w:val="1"/>
          <w:numId w:val="20"/>
        </w:numPr>
        <w:autoSpaceDE w:val="0"/>
        <w:autoSpaceDN w:val="0"/>
        <w:rPr>
          <w:color w:val="000000"/>
          <w:sz w:val="24"/>
          <w:szCs w:val="24"/>
        </w:rPr>
      </w:pPr>
      <w:r w:rsidRPr="00D26317">
        <w:rPr>
          <w:color w:val="000000"/>
          <w:sz w:val="24"/>
          <w:szCs w:val="24"/>
        </w:rPr>
        <w:t xml:space="preserve">4 </w:t>
      </w:r>
      <w:r w:rsidR="005F5B84" w:rsidRPr="00D26317">
        <w:rPr>
          <w:color w:val="000000"/>
          <w:sz w:val="24"/>
          <w:szCs w:val="24"/>
        </w:rPr>
        <w:t>dinners at any of the 3</w:t>
      </w:r>
      <w:r w:rsidRPr="00D26317">
        <w:rPr>
          <w:color w:val="000000"/>
          <w:sz w:val="24"/>
          <w:szCs w:val="24"/>
        </w:rPr>
        <w:t xml:space="preserve"> restaurants at the resort</w:t>
      </w:r>
    </w:p>
    <w:p w14:paraId="53D7E534" w14:textId="270682D4" w:rsidR="005F5B84" w:rsidRPr="00D26317" w:rsidRDefault="00D26317" w:rsidP="005F5B84">
      <w:pPr>
        <w:pStyle w:val="ListParagraph"/>
        <w:numPr>
          <w:ilvl w:val="1"/>
          <w:numId w:val="20"/>
        </w:numPr>
        <w:autoSpaceDE w:val="0"/>
        <w:autoSpaceDN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 day of a round of </w:t>
      </w:r>
      <w:r w:rsidR="005F5B84" w:rsidRPr="00D26317">
        <w:rPr>
          <w:color w:val="000000"/>
          <w:sz w:val="24"/>
          <w:szCs w:val="24"/>
        </w:rPr>
        <w:t>golf including golf cart</w:t>
      </w:r>
    </w:p>
    <w:p w14:paraId="29FC2DB0" w14:textId="5F82EEA8" w:rsidR="005F5B84" w:rsidRPr="00D26317" w:rsidRDefault="005F5B84" w:rsidP="005F5B84">
      <w:pPr>
        <w:autoSpaceDE w:val="0"/>
        <w:autoSpaceDN w:val="0"/>
        <w:rPr>
          <w:color w:val="000000"/>
          <w:sz w:val="24"/>
          <w:szCs w:val="24"/>
        </w:rPr>
      </w:pPr>
    </w:p>
    <w:p w14:paraId="3D0A8F14" w14:textId="2340BF3A" w:rsidR="005F5B84" w:rsidRPr="00D26317" w:rsidRDefault="005F5B84" w:rsidP="005F5B84">
      <w:pPr>
        <w:autoSpaceDE w:val="0"/>
        <w:autoSpaceDN w:val="0"/>
        <w:rPr>
          <w:color w:val="000000"/>
          <w:sz w:val="24"/>
          <w:szCs w:val="24"/>
        </w:rPr>
      </w:pPr>
      <w:r w:rsidRPr="00D26317">
        <w:rPr>
          <w:color w:val="000000"/>
          <w:sz w:val="24"/>
          <w:szCs w:val="24"/>
        </w:rPr>
        <w:t>Thank you again for your support of Professional Business Associates and all that you do for our business.</w:t>
      </w:r>
    </w:p>
    <w:p w14:paraId="05F4E7C5" w14:textId="22AC455F" w:rsidR="005F5B84" w:rsidRPr="00D26317" w:rsidRDefault="005F5B84" w:rsidP="005F5B84">
      <w:pPr>
        <w:autoSpaceDE w:val="0"/>
        <w:autoSpaceDN w:val="0"/>
        <w:rPr>
          <w:color w:val="000000"/>
          <w:sz w:val="24"/>
          <w:szCs w:val="24"/>
        </w:rPr>
      </w:pPr>
    </w:p>
    <w:p w14:paraId="45EE160B" w14:textId="77777777" w:rsidR="005F5B84" w:rsidRPr="005F5B84" w:rsidRDefault="005F5B84" w:rsidP="005F5B84">
      <w:pPr>
        <w:autoSpaceDE w:val="0"/>
        <w:autoSpaceDN w:val="0"/>
        <w:rPr>
          <w:color w:val="000000"/>
          <w:sz w:val="22"/>
        </w:rPr>
      </w:pPr>
    </w:p>
    <w:p w14:paraId="34238D7E" w14:textId="35C48F7B" w:rsidR="009C51D8" w:rsidRPr="0038668B" w:rsidRDefault="009C51D8" w:rsidP="005F5B84">
      <w:pPr>
        <w:autoSpaceDE w:val="0"/>
        <w:autoSpaceDN w:val="0"/>
        <w:ind w:firstLine="720"/>
        <w:rPr>
          <w:color w:val="000000"/>
          <w:sz w:val="22"/>
        </w:rPr>
      </w:pPr>
    </w:p>
    <w:p w14:paraId="0ACEB004" w14:textId="77777777" w:rsidR="00B75BB4" w:rsidRPr="0038668B" w:rsidRDefault="00B75BB4" w:rsidP="00B75BB4">
      <w:pPr>
        <w:rPr>
          <w:sz w:val="32"/>
          <w:szCs w:val="22"/>
        </w:rPr>
      </w:pPr>
    </w:p>
    <w:p w14:paraId="5CBA358E" w14:textId="79177B69" w:rsidR="00A26CDC" w:rsidRPr="00A54581" w:rsidRDefault="00A26CDC" w:rsidP="00EB1450">
      <w:pPr>
        <w:rPr>
          <w:sz w:val="24"/>
          <w:szCs w:val="24"/>
        </w:rPr>
      </w:pPr>
    </w:p>
    <w:sectPr w:rsidR="00A26CDC" w:rsidRPr="00A54581" w:rsidSect="001A6172">
      <w:headerReference w:type="default" r:id="rId9"/>
      <w:headerReference w:type="first" r:id="rId10"/>
      <w:pgSz w:w="12240" w:h="15840"/>
      <w:pgMar w:top="1170" w:right="1296" w:bottom="1080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65ECC6" w14:textId="77777777" w:rsidR="00B115D3" w:rsidRDefault="00B115D3" w:rsidP="00F1245D">
      <w:r>
        <w:separator/>
      </w:r>
    </w:p>
  </w:endnote>
  <w:endnote w:type="continuationSeparator" w:id="0">
    <w:p w14:paraId="63228A5E" w14:textId="77777777" w:rsidR="00B115D3" w:rsidRDefault="00B115D3" w:rsidP="00F12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haucer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9B2876" w14:textId="77777777" w:rsidR="00B115D3" w:rsidRDefault="00B115D3" w:rsidP="00F1245D">
      <w:r>
        <w:separator/>
      </w:r>
    </w:p>
  </w:footnote>
  <w:footnote w:type="continuationSeparator" w:id="0">
    <w:p w14:paraId="19C2FCB4" w14:textId="77777777" w:rsidR="00B115D3" w:rsidRDefault="00B115D3" w:rsidP="00F124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A5DDB2" w14:textId="4ACF8809" w:rsidR="009C51D8" w:rsidRPr="004C5824" w:rsidRDefault="009C51D8" w:rsidP="00F1245D">
    <w:pPr>
      <w:pStyle w:val="Header"/>
      <w:rPr>
        <w:b/>
        <w:bCs/>
      </w:rPr>
    </w:pPr>
    <w:r w:rsidRPr="004C5824">
      <w:rPr>
        <w:b/>
        <w:noProof/>
      </w:rPr>
      <w:t>FUNDAMENTAL WORD PROCESSING</w:t>
    </w:r>
    <w:r w:rsidRPr="004C5824">
      <w:rPr>
        <w:b/>
        <w:bCs/>
      </w:rPr>
      <w:t xml:space="preserve"> - </w:t>
    </w:r>
    <w:r>
      <w:rPr>
        <w:b/>
        <w:bCs/>
      </w:rPr>
      <w:t>REGIONAL</w:t>
    </w:r>
    <w:r w:rsidRPr="004C5824">
      <w:rPr>
        <w:b/>
        <w:bCs/>
      </w:rPr>
      <w:t xml:space="preserve"> 20</w:t>
    </w:r>
    <w:r>
      <w:rPr>
        <w:b/>
        <w:bCs/>
      </w:rPr>
      <w:t>20</w:t>
    </w:r>
    <w:r w:rsidRPr="004C5824">
      <w:rPr>
        <w:b/>
        <w:bCs/>
      </w:rPr>
      <w:tab/>
    </w:r>
  </w:p>
  <w:p w14:paraId="2036C53D" w14:textId="5DE989E9" w:rsidR="009C51D8" w:rsidRPr="001962B9" w:rsidRDefault="009C51D8" w:rsidP="009507EC">
    <w:pPr>
      <w:rPr>
        <w:b/>
      </w:rPr>
    </w:pPr>
    <w:r w:rsidRPr="001962B9">
      <w:rPr>
        <w:b/>
        <w:bCs/>
      </w:rPr>
      <w:t xml:space="preserve">Page </w:t>
    </w:r>
    <w:r w:rsidRPr="001962B9">
      <w:rPr>
        <w:b/>
        <w:bCs/>
      </w:rPr>
      <w:fldChar w:fldCharType="begin"/>
    </w:r>
    <w:r w:rsidRPr="001962B9">
      <w:rPr>
        <w:b/>
        <w:bCs/>
      </w:rPr>
      <w:instrText xml:space="preserve"> PAGE   \* MERGEFORMAT </w:instrText>
    </w:r>
    <w:r w:rsidRPr="001962B9">
      <w:rPr>
        <w:b/>
        <w:bCs/>
      </w:rPr>
      <w:fldChar w:fldCharType="separate"/>
    </w:r>
    <w:r w:rsidR="00D26317">
      <w:rPr>
        <w:b/>
        <w:bCs/>
        <w:noProof/>
      </w:rPr>
      <w:t>1</w:t>
    </w:r>
    <w:r w:rsidRPr="001962B9">
      <w:rPr>
        <w:b/>
        <w:bCs/>
      </w:rPr>
      <w:fldChar w:fldCharType="end"/>
    </w:r>
    <w:r w:rsidRPr="001962B9">
      <w:rPr>
        <w:b/>
        <w:bCs/>
      </w:rPr>
      <w:t xml:space="preserve"> of </w:t>
    </w:r>
    <w:r w:rsidRPr="001962B9">
      <w:rPr>
        <w:b/>
      </w:rPr>
      <w:fldChar w:fldCharType="begin"/>
    </w:r>
    <w:r w:rsidRPr="001962B9">
      <w:rPr>
        <w:b/>
      </w:rPr>
      <w:instrText xml:space="preserve"> NUMPAGES  </w:instrText>
    </w:r>
    <w:r w:rsidRPr="001962B9">
      <w:rPr>
        <w:b/>
      </w:rPr>
      <w:fldChar w:fldCharType="separate"/>
    </w:r>
    <w:r w:rsidR="00D26317">
      <w:rPr>
        <w:b/>
        <w:noProof/>
      </w:rPr>
      <w:t>5</w:t>
    </w:r>
    <w:r w:rsidRPr="001962B9">
      <w:rPr>
        <w:b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A00B23" w14:textId="77777777" w:rsidR="009C51D8" w:rsidRPr="009A1D2B" w:rsidRDefault="009C51D8" w:rsidP="006838D7">
    <w:pPr>
      <w:tabs>
        <w:tab w:val="right" w:pos="9450"/>
      </w:tabs>
      <w:spacing w:before="120" w:after="120"/>
      <w:rPr>
        <w:rFonts w:ascii="Arial" w:hAnsi="Arial"/>
      </w:rPr>
    </w:pPr>
    <w:r>
      <w:t xml:space="preserve"> </w:t>
    </w:r>
    <w:r>
      <w:rPr>
        <w:rFonts w:ascii="Arial" w:hAnsi="Arial"/>
      </w:rPr>
      <w:t>8 Pages</w:t>
    </w:r>
    <w:r>
      <w:rPr>
        <w:rFonts w:ascii="Arial" w:hAnsi="Arial"/>
      </w:rPr>
      <w:tab/>
    </w:r>
    <w:r w:rsidRPr="009A1D2B">
      <w:rPr>
        <w:rFonts w:ascii="Arial" w:hAnsi="Arial"/>
      </w:rPr>
      <w:t>Contestant Number____________</w:t>
    </w:r>
  </w:p>
  <w:p w14:paraId="18D82558" w14:textId="77777777" w:rsidR="009C51D8" w:rsidRPr="009A1D2B" w:rsidRDefault="009C51D8" w:rsidP="006838D7">
    <w:pPr>
      <w:pStyle w:val="Heading5"/>
      <w:rPr>
        <w:rFonts w:ascii="Arial" w:hAnsi="Arial"/>
        <w:sz w:val="20"/>
      </w:rPr>
    </w:pPr>
    <w:r w:rsidRPr="009A1D2B">
      <w:rPr>
        <w:rFonts w:ascii="Arial" w:hAnsi="Arial"/>
        <w:sz w:val="20"/>
      </w:rPr>
      <w:tab/>
      <w:t>Time____________</w:t>
    </w:r>
  </w:p>
  <w:p w14:paraId="371D5C76" w14:textId="77777777" w:rsidR="009C51D8" w:rsidRDefault="009C51D8" w:rsidP="006838D7">
    <w:pPr>
      <w:pStyle w:val="Header"/>
      <w:tabs>
        <w:tab w:val="clear" w:pos="8640"/>
        <w:tab w:val="right" w:pos="9450"/>
      </w:tabs>
      <w:ind w:right="-90"/>
    </w:pPr>
    <w:r w:rsidRPr="009A1D2B">
      <w:rPr>
        <w:rFonts w:ascii="Arial" w:hAnsi="Arial"/>
      </w:rPr>
      <w:tab/>
    </w:r>
    <w:r>
      <w:rPr>
        <w:rFonts w:ascii="Arial" w:hAnsi="Arial"/>
      </w:rPr>
      <w:t xml:space="preserve">                                                           </w:t>
    </w:r>
    <w:r>
      <w:rPr>
        <w:rFonts w:ascii="Arial" w:hAnsi="Arial"/>
      </w:rPr>
      <w:tab/>
      <w:t>R</w:t>
    </w:r>
    <w:r w:rsidRPr="009A1D2B">
      <w:rPr>
        <w:rFonts w:ascii="Arial" w:hAnsi="Arial"/>
      </w:rPr>
      <w:t>ank____________</w:t>
    </w:r>
  </w:p>
  <w:p w14:paraId="7C70FD3F" w14:textId="77777777" w:rsidR="009C51D8" w:rsidRDefault="009C51D8" w:rsidP="00F1245D">
    <w:pPr>
      <w:pStyle w:val="Header"/>
      <w:tabs>
        <w:tab w:val="clear" w:pos="8640"/>
        <w:tab w:val="right" w:pos="9540"/>
      </w:tabs>
      <w:ind w:right="-9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F38A6"/>
    <w:multiLevelType w:val="hybridMultilevel"/>
    <w:tmpl w:val="C2BAEF48"/>
    <w:lvl w:ilvl="0" w:tplc="0409000F">
      <w:start w:val="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08863877"/>
    <w:multiLevelType w:val="hybridMultilevel"/>
    <w:tmpl w:val="2FD0B3F8"/>
    <w:lvl w:ilvl="0" w:tplc="3AB46AE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073143"/>
    <w:multiLevelType w:val="hybridMultilevel"/>
    <w:tmpl w:val="136465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A532CF"/>
    <w:multiLevelType w:val="hybridMultilevel"/>
    <w:tmpl w:val="F7B4562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450E3B"/>
    <w:multiLevelType w:val="hybridMultilevel"/>
    <w:tmpl w:val="3FF0443C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5B00D79"/>
    <w:multiLevelType w:val="hybridMultilevel"/>
    <w:tmpl w:val="0EF2A0E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307111A1"/>
    <w:multiLevelType w:val="hybridMultilevel"/>
    <w:tmpl w:val="5DDA08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7F30D9"/>
    <w:multiLevelType w:val="hybridMultilevel"/>
    <w:tmpl w:val="ADE852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8C60B50"/>
    <w:multiLevelType w:val="hybridMultilevel"/>
    <w:tmpl w:val="3B4096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FC17E6"/>
    <w:multiLevelType w:val="hybridMultilevel"/>
    <w:tmpl w:val="997E13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65119F7"/>
    <w:multiLevelType w:val="hybridMultilevel"/>
    <w:tmpl w:val="78A6E0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2AEE04">
      <w:start w:val="1"/>
      <w:numFmt w:val="upperLetter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6B4E1B"/>
    <w:multiLevelType w:val="hybridMultilevel"/>
    <w:tmpl w:val="526EA1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20F2AAC"/>
    <w:multiLevelType w:val="hybridMultilevel"/>
    <w:tmpl w:val="5DDA08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933273"/>
    <w:multiLevelType w:val="hybridMultilevel"/>
    <w:tmpl w:val="3DECF8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5053A05"/>
    <w:multiLevelType w:val="hybridMultilevel"/>
    <w:tmpl w:val="98BCDFD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6790547D"/>
    <w:multiLevelType w:val="hybridMultilevel"/>
    <w:tmpl w:val="41466AE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3C0E68"/>
    <w:multiLevelType w:val="hybridMultilevel"/>
    <w:tmpl w:val="A79485B2"/>
    <w:lvl w:ilvl="0" w:tplc="8BB66568">
      <w:start w:val="4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69053EFF"/>
    <w:multiLevelType w:val="hybridMultilevel"/>
    <w:tmpl w:val="1E785ECA"/>
    <w:lvl w:ilvl="0" w:tplc="A3B839A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E5041F5"/>
    <w:multiLevelType w:val="hybridMultilevel"/>
    <w:tmpl w:val="2F9E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9F73A1"/>
    <w:multiLevelType w:val="multilevel"/>
    <w:tmpl w:val="06622F88"/>
    <w:lvl w:ilvl="0">
      <w:start w:val="1"/>
      <w:numFmt w:val="decimal"/>
      <w:lvlText w:val="%1."/>
      <w:lvlJc w:val="left"/>
      <w:pPr>
        <w:tabs>
          <w:tab w:val="num" w:pos="5760"/>
        </w:tabs>
        <w:ind w:left="5760" w:hanging="72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6120"/>
        </w:tabs>
        <w:ind w:left="61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6840"/>
        </w:tabs>
        <w:ind w:left="6840" w:hanging="180"/>
      </w:pPr>
    </w:lvl>
    <w:lvl w:ilvl="3" w:tentative="1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</w:lvl>
    <w:lvl w:ilvl="6" w:tentative="1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</w:lvl>
  </w:abstractNum>
  <w:num w:numId="1">
    <w:abstractNumId w:val="19"/>
  </w:num>
  <w:num w:numId="2">
    <w:abstractNumId w:val="10"/>
  </w:num>
  <w:num w:numId="3">
    <w:abstractNumId w:val="9"/>
  </w:num>
  <w:num w:numId="4">
    <w:abstractNumId w:val="15"/>
  </w:num>
  <w:num w:numId="5">
    <w:abstractNumId w:val="3"/>
  </w:num>
  <w:num w:numId="6">
    <w:abstractNumId w:val="1"/>
  </w:num>
  <w:num w:numId="7">
    <w:abstractNumId w:val="4"/>
  </w:num>
  <w:num w:numId="8">
    <w:abstractNumId w:val="0"/>
  </w:num>
  <w:num w:numId="9">
    <w:abstractNumId w:val="7"/>
  </w:num>
  <w:num w:numId="10">
    <w:abstractNumId w:val="16"/>
  </w:num>
  <w:num w:numId="11">
    <w:abstractNumId w:val="17"/>
  </w:num>
  <w:num w:numId="12">
    <w:abstractNumId w:val="2"/>
  </w:num>
  <w:num w:numId="13">
    <w:abstractNumId w:val="18"/>
  </w:num>
  <w:num w:numId="14">
    <w:abstractNumId w:val="13"/>
  </w:num>
  <w:num w:numId="15">
    <w:abstractNumId w:val="11"/>
  </w:num>
  <w:num w:numId="16">
    <w:abstractNumId w:val="12"/>
  </w:num>
  <w:num w:numId="17">
    <w:abstractNumId w:val="6"/>
  </w:num>
  <w:num w:numId="18">
    <w:abstractNumId w:val="14"/>
  </w:num>
  <w:num w:numId="19">
    <w:abstractNumId w:val="8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45D"/>
    <w:rsid w:val="0000531A"/>
    <w:rsid w:val="0001536A"/>
    <w:rsid w:val="00025D29"/>
    <w:rsid w:val="000276D1"/>
    <w:rsid w:val="0004087C"/>
    <w:rsid w:val="0005099D"/>
    <w:rsid w:val="000606D7"/>
    <w:rsid w:val="00091841"/>
    <w:rsid w:val="0009681C"/>
    <w:rsid w:val="00096C05"/>
    <w:rsid w:val="000D56FC"/>
    <w:rsid w:val="000D716B"/>
    <w:rsid w:val="000E1BD5"/>
    <w:rsid w:val="00100E4A"/>
    <w:rsid w:val="00103DB8"/>
    <w:rsid w:val="0010665F"/>
    <w:rsid w:val="0011738B"/>
    <w:rsid w:val="001233AE"/>
    <w:rsid w:val="00124B64"/>
    <w:rsid w:val="00135207"/>
    <w:rsid w:val="00143A1C"/>
    <w:rsid w:val="00145D99"/>
    <w:rsid w:val="00146D32"/>
    <w:rsid w:val="00150075"/>
    <w:rsid w:val="001514DE"/>
    <w:rsid w:val="00155172"/>
    <w:rsid w:val="0018488C"/>
    <w:rsid w:val="00185C25"/>
    <w:rsid w:val="00190D07"/>
    <w:rsid w:val="00195022"/>
    <w:rsid w:val="001962B9"/>
    <w:rsid w:val="001A06EF"/>
    <w:rsid w:val="001A08E3"/>
    <w:rsid w:val="001A6172"/>
    <w:rsid w:val="001B3D7F"/>
    <w:rsid w:val="001B5FD2"/>
    <w:rsid w:val="001C4797"/>
    <w:rsid w:val="001C78AB"/>
    <w:rsid w:val="001D2F70"/>
    <w:rsid w:val="001E1578"/>
    <w:rsid w:val="001E746C"/>
    <w:rsid w:val="001E7B05"/>
    <w:rsid w:val="00203734"/>
    <w:rsid w:val="00226839"/>
    <w:rsid w:val="00244804"/>
    <w:rsid w:val="00246A9F"/>
    <w:rsid w:val="00251877"/>
    <w:rsid w:val="00255AD1"/>
    <w:rsid w:val="00263A8D"/>
    <w:rsid w:val="00264E3B"/>
    <w:rsid w:val="002658BD"/>
    <w:rsid w:val="00270C01"/>
    <w:rsid w:val="00271D98"/>
    <w:rsid w:val="00284D39"/>
    <w:rsid w:val="002A0D6A"/>
    <w:rsid w:val="002B0596"/>
    <w:rsid w:val="002C0006"/>
    <w:rsid w:val="002C4BF3"/>
    <w:rsid w:val="002C6CEC"/>
    <w:rsid w:val="002E4B21"/>
    <w:rsid w:val="002F46CB"/>
    <w:rsid w:val="003003AB"/>
    <w:rsid w:val="003012E1"/>
    <w:rsid w:val="00304C21"/>
    <w:rsid w:val="00322433"/>
    <w:rsid w:val="00330557"/>
    <w:rsid w:val="00352A11"/>
    <w:rsid w:val="00367B08"/>
    <w:rsid w:val="00376011"/>
    <w:rsid w:val="00376B09"/>
    <w:rsid w:val="003834D4"/>
    <w:rsid w:val="0038668B"/>
    <w:rsid w:val="003A76A3"/>
    <w:rsid w:val="003B0F8F"/>
    <w:rsid w:val="003B26F2"/>
    <w:rsid w:val="003B622F"/>
    <w:rsid w:val="003C62B5"/>
    <w:rsid w:val="003E0AFE"/>
    <w:rsid w:val="00406A4E"/>
    <w:rsid w:val="00420CB8"/>
    <w:rsid w:val="00431F3D"/>
    <w:rsid w:val="0043409A"/>
    <w:rsid w:val="004341A5"/>
    <w:rsid w:val="00436929"/>
    <w:rsid w:val="00450503"/>
    <w:rsid w:val="00451020"/>
    <w:rsid w:val="004510FE"/>
    <w:rsid w:val="00453986"/>
    <w:rsid w:val="004611D1"/>
    <w:rsid w:val="00466658"/>
    <w:rsid w:val="00477AC3"/>
    <w:rsid w:val="00481371"/>
    <w:rsid w:val="00494DD1"/>
    <w:rsid w:val="00495A40"/>
    <w:rsid w:val="00495E3D"/>
    <w:rsid w:val="004B0E9D"/>
    <w:rsid w:val="004B1D44"/>
    <w:rsid w:val="004C5824"/>
    <w:rsid w:val="004C65BC"/>
    <w:rsid w:val="004C6A24"/>
    <w:rsid w:val="004D22C7"/>
    <w:rsid w:val="004E5846"/>
    <w:rsid w:val="004F5CA6"/>
    <w:rsid w:val="004F616C"/>
    <w:rsid w:val="0051264C"/>
    <w:rsid w:val="00515CE6"/>
    <w:rsid w:val="005202B0"/>
    <w:rsid w:val="00520B21"/>
    <w:rsid w:val="0052244F"/>
    <w:rsid w:val="00522EFD"/>
    <w:rsid w:val="00536671"/>
    <w:rsid w:val="00536F84"/>
    <w:rsid w:val="00560806"/>
    <w:rsid w:val="005816EA"/>
    <w:rsid w:val="00582255"/>
    <w:rsid w:val="00593843"/>
    <w:rsid w:val="00596E45"/>
    <w:rsid w:val="005A0EA4"/>
    <w:rsid w:val="005A39FB"/>
    <w:rsid w:val="005B368D"/>
    <w:rsid w:val="005D582B"/>
    <w:rsid w:val="005D5DD9"/>
    <w:rsid w:val="005E1E5E"/>
    <w:rsid w:val="005F5B84"/>
    <w:rsid w:val="00611968"/>
    <w:rsid w:val="00613D4B"/>
    <w:rsid w:val="00615146"/>
    <w:rsid w:val="006311F5"/>
    <w:rsid w:val="00631C68"/>
    <w:rsid w:val="006365D1"/>
    <w:rsid w:val="00640208"/>
    <w:rsid w:val="006459CE"/>
    <w:rsid w:val="006503D6"/>
    <w:rsid w:val="00656AE0"/>
    <w:rsid w:val="0066323A"/>
    <w:rsid w:val="00665C1D"/>
    <w:rsid w:val="0067063A"/>
    <w:rsid w:val="00670E74"/>
    <w:rsid w:val="00680E32"/>
    <w:rsid w:val="00682B04"/>
    <w:rsid w:val="00683334"/>
    <w:rsid w:val="006838D7"/>
    <w:rsid w:val="0068463D"/>
    <w:rsid w:val="00686050"/>
    <w:rsid w:val="00697645"/>
    <w:rsid w:val="00697910"/>
    <w:rsid w:val="006B046F"/>
    <w:rsid w:val="006B3C67"/>
    <w:rsid w:val="006D53F5"/>
    <w:rsid w:val="006D5C2A"/>
    <w:rsid w:val="006D6443"/>
    <w:rsid w:val="006E3FA0"/>
    <w:rsid w:val="006F477D"/>
    <w:rsid w:val="006F6E0E"/>
    <w:rsid w:val="00703BB5"/>
    <w:rsid w:val="0072015B"/>
    <w:rsid w:val="00724536"/>
    <w:rsid w:val="00725674"/>
    <w:rsid w:val="007405F1"/>
    <w:rsid w:val="007541F5"/>
    <w:rsid w:val="007557D5"/>
    <w:rsid w:val="00757C4A"/>
    <w:rsid w:val="0076620B"/>
    <w:rsid w:val="00772077"/>
    <w:rsid w:val="00773C66"/>
    <w:rsid w:val="0077466C"/>
    <w:rsid w:val="00787588"/>
    <w:rsid w:val="0079577F"/>
    <w:rsid w:val="007B1B73"/>
    <w:rsid w:val="007C05C1"/>
    <w:rsid w:val="007C1FEE"/>
    <w:rsid w:val="007C664E"/>
    <w:rsid w:val="0080645B"/>
    <w:rsid w:val="00811A93"/>
    <w:rsid w:val="0081454A"/>
    <w:rsid w:val="00822F08"/>
    <w:rsid w:val="00831510"/>
    <w:rsid w:val="008404A3"/>
    <w:rsid w:val="0085188B"/>
    <w:rsid w:val="00860B3C"/>
    <w:rsid w:val="008662B2"/>
    <w:rsid w:val="008765C4"/>
    <w:rsid w:val="00877D2D"/>
    <w:rsid w:val="008831B7"/>
    <w:rsid w:val="008846D6"/>
    <w:rsid w:val="008A1FCB"/>
    <w:rsid w:val="008A568A"/>
    <w:rsid w:val="008B0BC3"/>
    <w:rsid w:val="008C013C"/>
    <w:rsid w:val="008C1E60"/>
    <w:rsid w:val="008C3EFC"/>
    <w:rsid w:val="008C7E00"/>
    <w:rsid w:val="008D02EA"/>
    <w:rsid w:val="008D4E1C"/>
    <w:rsid w:val="008F0383"/>
    <w:rsid w:val="008F07A0"/>
    <w:rsid w:val="008F231D"/>
    <w:rsid w:val="009031C4"/>
    <w:rsid w:val="00903B27"/>
    <w:rsid w:val="00911900"/>
    <w:rsid w:val="0092206F"/>
    <w:rsid w:val="00925DE4"/>
    <w:rsid w:val="0093404D"/>
    <w:rsid w:val="00940BED"/>
    <w:rsid w:val="009507EC"/>
    <w:rsid w:val="00954B57"/>
    <w:rsid w:val="00963DC4"/>
    <w:rsid w:val="00966451"/>
    <w:rsid w:val="009725DD"/>
    <w:rsid w:val="0098025F"/>
    <w:rsid w:val="009B17FB"/>
    <w:rsid w:val="009B3A4F"/>
    <w:rsid w:val="009C030D"/>
    <w:rsid w:val="009C0A97"/>
    <w:rsid w:val="009C3DDB"/>
    <w:rsid w:val="009C4E14"/>
    <w:rsid w:val="009C51D8"/>
    <w:rsid w:val="009D45B7"/>
    <w:rsid w:val="009F224D"/>
    <w:rsid w:val="009F3B30"/>
    <w:rsid w:val="009F6AB1"/>
    <w:rsid w:val="009F737C"/>
    <w:rsid w:val="00A0059C"/>
    <w:rsid w:val="00A03819"/>
    <w:rsid w:val="00A05703"/>
    <w:rsid w:val="00A2222D"/>
    <w:rsid w:val="00A253BE"/>
    <w:rsid w:val="00A26CDC"/>
    <w:rsid w:val="00A31992"/>
    <w:rsid w:val="00A47A70"/>
    <w:rsid w:val="00A51AE9"/>
    <w:rsid w:val="00A51EF1"/>
    <w:rsid w:val="00A54581"/>
    <w:rsid w:val="00A8124E"/>
    <w:rsid w:val="00A920FB"/>
    <w:rsid w:val="00AB0C13"/>
    <w:rsid w:val="00AB2DF4"/>
    <w:rsid w:val="00AB4113"/>
    <w:rsid w:val="00AB4841"/>
    <w:rsid w:val="00AC3231"/>
    <w:rsid w:val="00AC6FFB"/>
    <w:rsid w:val="00AE5DD4"/>
    <w:rsid w:val="00AF1788"/>
    <w:rsid w:val="00B07639"/>
    <w:rsid w:val="00B115D3"/>
    <w:rsid w:val="00B1233D"/>
    <w:rsid w:val="00B12A84"/>
    <w:rsid w:val="00B21752"/>
    <w:rsid w:val="00B21B79"/>
    <w:rsid w:val="00B2455E"/>
    <w:rsid w:val="00B24B81"/>
    <w:rsid w:val="00B3047B"/>
    <w:rsid w:val="00B54502"/>
    <w:rsid w:val="00B6046D"/>
    <w:rsid w:val="00B75BB4"/>
    <w:rsid w:val="00B96AB4"/>
    <w:rsid w:val="00BA40D6"/>
    <w:rsid w:val="00BE0424"/>
    <w:rsid w:val="00BE79F6"/>
    <w:rsid w:val="00BF1CDB"/>
    <w:rsid w:val="00BF612A"/>
    <w:rsid w:val="00C03890"/>
    <w:rsid w:val="00C06B40"/>
    <w:rsid w:val="00C10884"/>
    <w:rsid w:val="00C12A28"/>
    <w:rsid w:val="00C215DB"/>
    <w:rsid w:val="00C25F93"/>
    <w:rsid w:val="00C32E00"/>
    <w:rsid w:val="00C5029D"/>
    <w:rsid w:val="00C51EC7"/>
    <w:rsid w:val="00C55CAE"/>
    <w:rsid w:val="00C5746D"/>
    <w:rsid w:val="00C61B47"/>
    <w:rsid w:val="00C63C4F"/>
    <w:rsid w:val="00C83172"/>
    <w:rsid w:val="00C872C2"/>
    <w:rsid w:val="00C87A90"/>
    <w:rsid w:val="00C92A93"/>
    <w:rsid w:val="00C977DF"/>
    <w:rsid w:val="00CA4673"/>
    <w:rsid w:val="00CA6A94"/>
    <w:rsid w:val="00CB12A5"/>
    <w:rsid w:val="00CB784A"/>
    <w:rsid w:val="00CC0E64"/>
    <w:rsid w:val="00CC279C"/>
    <w:rsid w:val="00CC2C7D"/>
    <w:rsid w:val="00CC68B4"/>
    <w:rsid w:val="00CD6C67"/>
    <w:rsid w:val="00D12C48"/>
    <w:rsid w:val="00D17C28"/>
    <w:rsid w:val="00D26317"/>
    <w:rsid w:val="00D26648"/>
    <w:rsid w:val="00D269FD"/>
    <w:rsid w:val="00D30854"/>
    <w:rsid w:val="00D31C6B"/>
    <w:rsid w:val="00D371AC"/>
    <w:rsid w:val="00D42670"/>
    <w:rsid w:val="00D50AAC"/>
    <w:rsid w:val="00D55A03"/>
    <w:rsid w:val="00D56E9F"/>
    <w:rsid w:val="00D61261"/>
    <w:rsid w:val="00D65CE5"/>
    <w:rsid w:val="00D74CCC"/>
    <w:rsid w:val="00D75666"/>
    <w:rsid w:val="00D81C07"/>
    <w:rsid w:val="00D86359"/>
    <w:rsid w:val="00D934EC"/>
    <w:rsid w:val="00DA41EC"/>
    <w:rsid w:val="00DC01DA"/>
    <w:rsid w:val="00DC3815"/>
    <w:rsid w:val="00DC6170"/>
    <w:rsid w:val="00DE0B2B"/>
    <w:rsid w:val="00DE2D7E"/>
    <w:rsid w:val="00DE5ECB"/>
    <w:rsid w:val="00DF1D50"/>
    <w:rsid w:val="00E0232F"/>
    <w:rsid w:val="00E27CC7"/>
    <w:rsid w:val="00E41CA4"/>
    <w:rsid w:val="00E527D8"/>
    <w:rsid w:val="00E5567F"/>
    <w:rsid w:val="00E64992"/>
    <w:rsid w:val="00E65046"/>
    <w:rsid w:val="00E72025"/>
    <w:rsid w:val="00E817AF"/>
    <w:rsid w:val="00EA03F2"/>
    <w:rsid w:val="00EA5D62"/>
    <w:rsid w:val="00EB1450"/>
    <w:rsid w:val="00EB6D55"/>
    <w:rsid w:val="00EC7ED2"/>
    <w:rsid w:val="00ED0161"/>
    <w:rsid w:val="00ED1AB6"/>
    <w:rsid w:val="00EF543D"/>
    <w:rsid w:val="00F01020"/>
    <w:rsid w:val="00F011CE"/>
    <w:rsid w:val="00F071BF"/>
    <w:rsid w:val="00F1245D"/>
    <w:rsid w:val="00F17972"/>
    <w:rsid w:val="00F2101F"/>
    <w:rsid w:val="00F249C9"/>
    <w:rsid w:val="00F24E7F"/>
    <w:rsid w:val="00F35517"/>
    <w:rsid w:val="00F3666E"/>
    <w:rsid w:val="00F42C43"/>
    <w:rsid w:val="00F52646"/>
    <w:rsid w:val="00F52F9B"/>
    <w:rsid w:val="00F5534A"/>
    <w:rsid w:val="00F55ED1"/>
    <w:rsid w:val="00F635A7"/>
    <w:rsid w:val="00F71962"/>
    <w:rsid w:val="00F74F30"/>
    <w:rsid w:val="00F93AB9"/>
    <w:rsid w:val="00FA1F2C"/>
    <w:rsid w:val="00FA3717"/>
    <w:rsid w:val="00FC00D2"/>
    <w:rsid w:val="00FC7C51"/>
    <w:rsid w:val="00FE2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3106AD"/>
  <w15:docId w15:val="{8AA7B66E-4E70-4378-A4E6-2023C2732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245D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245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45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F1245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qFormat/>
    <w:rsid w:val="00877D2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F1245D"/>
    <w:pPr>
      <w:keepNext/>
      <w:tabs>
        <w:tab w:val="right" w:pos="9450"/>
      </w:tabs>
      <w:spacing w:before="120" w:after="120"/>
      <w:outlineLvl w:val="4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F1245D"/>
    <w:pPr>
      <w:widowControl w:val="0"/>
      <w:tabs>
        <w:tab w:val="center" w:pos="4725"/>
      </w:tabs>
      <w:jc w:val="center"/>
    </w:pPr>
    <w:rPr>
      <w:b/>
      <w:snapToGrid w:val="0"/>
      <w:sz w:val="56"/>
    </w:rPr>
  </w:style>
  <w:style w:type="character" w:customStyle="1" w:styleId="BodyText2Char">
    <w:name w:val="Body Text 2 Char"/>
    <w:link w:val="BodyText2"/>
    <w:rsid w:val="00F1245D"/>
    <w:rPr>
      <w:rFonts w:ascii="Times New Roman" w:eastAsia="Times New Roman" w:hAnsi="Times New Roman" w:cs="Times New Roman"/>
      <w:b/>
      <w:snapToGrid w:val="0"/>
      <w:sz w:val="56"/>
      <w:szCs w:val="20"/>
    </w:rPr>
  </w:style>
  <w:style w:type="paragraph" w:styleId="Header">
    <w:name w:val="header"/>
    <w:basedOn w:val="Normal"/>
    <w:link w:val="HeaderChar"/>
    <w:uiPriority w:val="99"/>
    <w:rsid w:val="00F1245D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1245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4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1245D"/>
    <w:rPr>
      <w:rFonts w:ascii="Tahoma" w:eastAsia="Times New Roman" w:hAnsi="Tahoma" w:cs="Tahoma"/>
      <w:sz w:val="16"/>
      <w:szCs w:val="16"/>
    </w:rPr>
  </w:style>
  <w:style w:type="character" w:customStyle="1" w:styleId="Heading5Char">
    <w:name w:val="Heading 5 Char"/>
    <w:link w:val="Heading5"/>
    <w:rsid w:val="00F1245D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1Char">
    <w:name w:val="Heading 1 Char"/>
    <w:link w:val="Heading1"/>
    <w:uiPriority w:val="9"/>
    <w:rsid w:val="00F1245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TableGrid">
    <w:name w:val="Table Grid"/>
    <w:basedOn w:val="TableNormal"/>
    <w:rsid w:val="00F1245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link w:val="Heading4"/>
    <w:uiPriority w:val="9"/>
    <w:semiHidden/>
    <w:rsid w:val="00877D2D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mpanyAddress">
    <w:name w:val="Company &amp; Address"/>
    <w:basedOn w:val="Normal"/>
    <w:rsid w:val="00EA03F2"/>
    <w:pPr>
      <w:jc w:val="both"/>
    </w:pPr>
    <w:rPr>
      <w:rFonts w:ascii="Courier New" w:hAnsi="Courier New"/>
      <w:b/>
      <w:i/>
      <w:sz w:val="24"/>
    </w:rPr>
  </w:style>
  <w:style w:type="paragraph" w:customStyle="1" w:styleId="Text9">
    <w:name w:val="Text 9"/>
    <w:basedOn w:val="Normal"/>
    <w:link w:val="Text9Char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10">
    <w:name w:val="Text 10"/>
    <w:basedOn w:val="Normal"/>
    <w:rsid w:val="00EA03F2"/>
    <w:rPr>
      <w:rFonts w:ascii="Arial" w:hAnsi="Arial"/>
    </w:rPr>
  </w:style>
  <w:style w:type="paragraph" w:customStyle="1" w:styleId="Text28REG">
    <w:name w:val="Text 28 REG"/>
    <w:basedOn w:val="Normal"/>
    <w:rsid w:val="00EA03F2"/>
    <w:rPr>
      <w:rFonts w:ascii="Arial" w:hAnsi="Arial"/>
      <w:b/>
      <w:sz w:val="56"/>
    </w:rPr>
  </w:style>
  <w:style w:type="paragraph" w:customStyle="1" w:styleId="Text8">
    <w:name w:val="Text 8"/>
    <w:basedOn w:val="Normal"/>
    <w:rsid w:val="00EA03F2"/>
    <w:rPr>
      <w:rFonts w:ascii="Arial Narrow" w:hAnsi="Arial Narrow"/>
      <w:sz w:val="16"/>
    </w:rPr>
  </w:style>
  <w:style w:type="paragraph" w:customStyle="1" w:styleId="Text9NAR">
    <w:name w:val="Text 9 NAR"/>
    <w:basedOn w:val="Normal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8REG">
    <w:name w:val="Text 8 REG"/>
    <w:basedOn w:val="Text8"/>
    <w:rsid w:val="00EA03F2"/>
    <w:rPr>
      <w:rFonts w:ascii="Arial" w:hAnsi="Arial"/>
    </w:rPr>
  </w:style>
  <w:style w:type="paragraph" w:customStyle="1" w:styleId="Text9REG">
    <w:name w:val="Text 9 REG"/>
    <w:basedOn w:val="Text9"/>
    <w:rsid w:val="00EA03F2"/>
    <w:rPr>
      <w:rFonts w:ascii="Arial" w:hAnsi="Arial"/>
    </w:rPr>
  </w:style>
  <w:style w:type="paragraph" w:customStyle="1" w:styleId="FillInBlank10">
    <w:name w:val="Fill In Blank 10"/>
    <w:basedOn w:val="Normal"/>
    <w:rsid w:val="00EA03F2"/>
    <w:pPr>
      <w:tabs>
        <w:tab w:val="left" w:pos="396"/>
        <w:tab w:val="left" w:pos="3276"/>
      </w:tabs>
    </w:pPr>
    <w:rPr>
      <w:b/>
      <w:bCs/>
      <w:caps/>
    </w:rPr>
  </w:style>
  <w:style w:type="paragraph" w:customStyle="1" w:styleId="6pt">
    <w:name w:val="6 pt"/>
    <w:basedOn w:val="Normal"/>
    <w:rsid w:val="00EA03F2"/>
    <w:pPr>
      <w:spacing w:line="120" w:lineRule="exact"/>
    </w:pPr>
    <w:rPr>
      <w:rFonts w:ascii="Arial" w:hAnsi="Arial"/>
      <w:sz w:val="12"/>
    </w:rPr>
  </w:style>
  <w:style w:type="paragraph" w:customStyle="1" w:styleId="Text16">
    <w:name w:val="Text 16"/>
    <w:basedOn w:val="Normal"/>
    <w:rsid w:val="00EA03F2"/>
    <w:pPr>
      <w:tabs>
        <w:tab w:val="left" w:pos="2880"/>
        <w:tab w:val="left" w:pos="9072"/>
      </w:tabs>
    </w:pPr>
    <w:rPr>
      <w:rFonts w:ascii="Arial Narrow" w:hAnsi="Arial Narrow"/>
      <w:b/>
      <w:sz w:val="32"/>
    </w:rPr>
  </w:style>
  <w:style w:type="paragraph" w:customStyle="1" w:styleId="FillInBlank-ArialBlack8">
    <w:name w:val="Fill In Blank-Arial Black 8"/>
    <w:basedOn w:val="Normal"/>
    <w:rsid w:val="00EA03F2"/>
    <w:pPr>
      <w:jc w:val="center"/>
    </w:pPr>
    <w:rPr>
      <w:rFonts w:ascii="Arial Black" w:hAnsi="Arial Black"/>
      <w:sz w:val="16"/>
    </w:rPr>
  </w:style>
  <w:style w:type="paragraph" w:customStyle="1" w:styleId="CompanyAddress10">
    <w:name w:val="Company &amp; Address 10"/>
    <w:basedOn w:val="CompanyAddress"/>
    <w:rsid w:val="00EA03F2"/>
    <w:rPr>
      <w:caps/>
      <w:sz w:val="20"/>
    </w:rPr>
  </w:style>
  <w:style w:type="paragraph" w:customStyle="1" w:styleId="Signature7">
    <w:name w:val="Signature 7"/>
    <w:basedOn w:val="Normal"/>
    <w:rsid w:val="00EA03F2"/>
    <w:rPr>
      <w:rFonts w:ascii="Chaucer" w:hAnsi="Chaucer"/>
      <w:b/>
      <w:sz w:val="14"/>
    </w:rPr>
  </w:style>
  <w:style w:type="paragraph" w:customStyle="1" w:styleId="Text16REG">
    <w:name w:val="Text 16 REG"/>
    <w:basedOn w:val="Text16"/>
    <w:rsid w:val="00EA03F2"/>
    <w:pPr>
      <w:jc w:val="center"/>
    </w:pPr>
    <w:rPr>
      <w:rFonts w:ascii="Arial" w:hAnsi="Arial"/>
    </w:rPr>
  </w:style>
  <w:style w:type="character" w:styleId="Hyperlink">
    <w:name w:val="Hyperlink"/>
    <w:unhideWhenUsed/>
    <w:rsid w:val="00ED0161"/>
    <w:rPr>
      <w:color w:val="0000FF"/>
      <w:u w:val="single"/>
    </w:rPr>
  </w:style>
  <w:style w:type="paragraph" w:customStyle="1" w:styleId="2pt">
    <w:name w:val="2 pt"/>
    <w:basedOn w:val="Normal"/>
    <w:rsid w:val="00D74CCC"/>
    <w:pPr>
      <w:spacing w:line="40" w:lineRule="exact"/>
    </w:pPr>
    <w:rPr>
      <w:rFonts w:ascii="Arial" w:hAnsi="Arial"/>
      <w:sz w:val="4"/>
    </w:rPr>
  </w:style>
  <w:style w:type="paragraph" w:customStyle="1" w:styleId="Numbers">
    <w:name w:val="Numbers"/>
    <w:basedOn w:val="Normal"/>
    <w:rsid w:val="00D74CCC"/>
    <w:pPr>
      <w:tabs>
        <w:tab w:val="right" w:pos="202"/>
      </w:tabs>
    </w:pPr>
    <w:rPr>
      <w:rFonts w:ascii="Arial Narrow" w:hAnsi="Arial Narrow"/>
      <w:b/>
      <w:sz w:val="18"/>
    </w:rPr>
  </w:style>
  <w:style w:type="paragraph" w:customStyle="1" w:styleId="Text115">
    <w:name w:val="Text 11.5"/>
    <w:basedOn w:val="Normal"/>
    <w:rsid w:val="00D74CCC"/>
    <w:rPr>
      <w:rFonts w:ascii="Arial" w:hAnsi="Arial"/>
      <w:sz w:val="23"/>
    </w:rPr>
  </w:style>
  <w:style w:type="paragraph" w:customStyle="1" w:styleId="Text12">
    <w:name w:val="Text 12"/>
    <w:basedOn w:val="Normal"/>
    <w:rsid w:val="00D74CCC"/>
    <w:pPr>
      <w:spacing w:line="240" w:lineRule="exact"/>
      <w:jc w:val="right"/>
    </w:pPr>
    <w:rPr>
      <w:rFonts w:ascii="Arial Narrow" w:hAnsi="Arial Narrow"/>
      <w:sz w:val="24"/>
    </w:rPr>
  </w:style>
  <w:style w:type="paragraph" w:customStyle="1" w:styleId="Text15">
    <w:name w:val="Text 15"/>
    <w:basedOn w:val="Normal"/>
    <w:rsid w:val="00D74CCC"/>
    <w:pPr>
      <w:spacing w:before="120"/>
    </w:pPr>
    <w:rPr>
      <w:rFonts w:ascii="Arial" w:hAnsi="Arial"/>
      <w:b/>
      <w:sz w:val="30"/>
    </w:rPr>
  </w:style>
  <w:style w:type="paragraph" w:customStyle="1" w:styleId="Text6">
    <w:name w:val="Text 6"/>
    <w:basedOn w:val="Normal"/>
    <w:rsid w:val="00D74CCC"/>
    <w:pPr>
      <w:tabs>
        <w:tab w:val="left" w:pos="2830"/>
      </w:tabs>
    </w:pPr>
    <w:rPr>
      <w:rFonts w:ascii="Arial" w:hAnsi="Arial"/>
      <w:sz w:val="12"/>
    </w:rPr>
  </w:style>
  <w:style w:type="paragraph" w:customStyle="1" w:styleId="Text65">
    <w:name w:val="Text 6.5"/>
    <w:basedOn w:val="Normal"/>
    <w:rsid w:val="00D74CCC"/>
    <w:pPr>
      <w:tabs>
        <w:tab w:val="left" w:pos="480"/>
        <w:tab w:val="left" w:pos="1440"/>
        <w:tab w:val="right" w:pos="6480"/>
      </w:tabs>
      <w:ind w:left="475" w:hanging="475"/>
      <w:jc w:val="both"/>
    </w:pPr>
    <w:rPr>
      <w:rFonts w:ascii="Arial" w:hAnsi="Arial"/>
      <w:noProof/>
      <w:sz w:val="13"/>
    </w:rPr>
  </w:style>
  <w:style w:type="paragraph" w:customStyle="1" w:styleId="Text7">
    <w:name w:val="Text 7"/>
    <w:basedOn w:val="Normal"/>
    <w:rsid w:val="00D74CCC"/>
    <w:pPr>
      <w:tabs>
        <w:tab w:val="left" w:pos="2880"/>
        <w:tab w:val="left" w:pos="9072"/>
      </w:tabs>
    </w:pPr>
    <w:rPr>
      <w:rFonts w:ascii="Arial" w:hAnsi="Arial"/>
      <w:sz w:val="14"/>
    </w:rPr>
  </w:style>
  <w:style w:type="paragraph" w:customStyle="1" w:styleId="Text6Arial">
    <w:name w:val="Text 6 Arial"/>
    <w:basedOn w:val="Text6"/>
    <w:rsid w:val="00D74CCC"/>
  </w:style>
  <w:style w:type="paragraph" w:customStyle="1" w:styleId="3pt">
    <w:name w:val="3 pt"/>
    <w:basedOn w:val="6pt"/>
    <w:rsid w:val="00D74CCC"/>
    <w:pPr>
      <w:spacing w:line="60" w:lineRule="exact"/>
    </w:pPr>
    <w:rPr>
      <w:sz w:val="6"/>
      <w:szCs w:val="6"/>
    </w:rPr>
  </w:style>
  <w:style w:type="paragraph" w:customStyle="1" w:styleId="Answersnumeric">
    <w:name w:val="Answers numeric"/>
    <w:basedOn w:val="Text10"/>
    <w:rsid w:val="00D74CCC"/>
    <w:pPr>
      <w:spacing w:before="60"/>
      <w:jc w:val="center"/>
    </w:pPr>
    <w:rPr>
      <w:spacing w:val="30"/>
    </w:rPr>
  </w:style>
  <w:style w:type="paragraph" w:customStyle="1" w:styleId="Decimalpoint">
    <w:name w:val="Decimal point"/>
    <w:basedOn w:val="Text6"/>
    <w:rsid w:val="00D74CCC"/>
    <w:pPr>
      <w:spacing w:before="120"/>
      <w:jc w:val="center"/>
    </w:pPr>
    <w:rPr>
      <w:rFonts w:ascii="Arial Narrow" w:hAnsi="Arial Narrow"/>
    </w:rPr>
  </w:style>
  <w:style w:type="paragraph" w:customStyle="1" w:styleId="StyleNumbersArial85pt">
    <w:name w:val="Style Numbers + Arial 8.5 pt"/>
    <w:basedOn w:val="Numbers"/>
    <w:rsid w:val="00D74CCC"/>
    <w:rPr>
      <w:rFonts w:ascii="Arial" w:hAnsi="Arial"/>
      <w:bCs/>
      <w:sz w:val="16"/>
      <w:szCs w:val="16"/>
    </w:rPr>
  </w:style>
  <w:style w:type="character" w:customStyle="1" w:styleId="Text9Char">
    <w:name w:val="Text 9 Char"/>
    <w:link w:val="Text9"/>
    <w:rsid w:val="00D74CCC"/>
    <w:rPr>
      <w:rFonts w:ascii="Arial Narrow" w:eastAsia="Times New Roman" w:hAnsi="Arial Narrow"/>
      <w:sz w:val="18"/>
    </w:rPr>
  </w:style>
  <w:style w:type="paragraph" w:styleId="NoSpacing">
    <w:name w:val="No Spacing"/>
    <w:uiPriority w:val="1"/>
    <w:qFormat/>
    <w:rsid w:val="00757C4A"/>
    <w:rPr>
      <w:rFonts w:eastAsia="Times New Roman"/>
      <w:sz w:val="22"/>
      <w:szCs w:val="22"/>
    </w:rPr>
  </w:style>
  <w:style w:type="character" w:styleId="CommentReference">
    <w:name w:val="annotation reference"/>
    <w:uiPriority w:val="99"/>
    <w:semiHidden/>
    <w:unhideWhenUsed/>
    <w:rsid w:val="00757C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7C4A"/>
  </w:style>
  <w:style w:type="character" w:customStyle="1" w:styleId="CommentTextChar">
    <w:name w:val="Comment Text Char"/>
    <w:link w:val="CommentText"/>
    <w:uiPriority w:val="99"/>
    <w:semiHidden/>
    <w:rsid w:val="00757C4A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7C4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757C4A"/>
    <w:rPr>
      <w:rFonts w:ascii="Times New Roman" w:eastAsia="Times New Roman" w:hAnsi="Times New Roman"/>
      <w:b/>
      <w:bCs/>
    </w:rPr>
  </w:style>
  <w:style w:type="paragraph" w:styleId="NormalWeb">
    <w:name w:val="Normal (Web)"/>
    <w:basedOn w:val="Normal"/>
    <w:uiPriority w:val="99"/>
    <w:semiHidden/>
    <w:unhideWhenUsed/>
    <w:rsid w:val="009C3DDB"/>
    <w:pPr>
      <w:spacing w:after="336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7B1B73"/>
    <w:pPr>
      <w:ind w:left="720"/>
      <w:contextualSpacing/>
    </w:pPr>
  </w:style>
  <w:style w:type="paragraph" w:styleId="BodyTextIndent3">
    <w:name w:val="Body Text Indent 3"/>
    <w:basedOn w:val="Normal"/>
    <w:link w:val="BodyTextIndent3Char"/>
    <w:semiHidden/>
    <w:unhideWhenUsed/>
    <w:rsid w:val="00150075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150075"/>
    <w:rPr>
      <w:rFonts w:ascii="Times New Roman" w:eastAsia="Times New Roman" w:hAnsi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4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0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93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24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888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678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336916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175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9432864">
                                  <w:marLeft w:val="0"/>
                                  <w:marRight w:val="0"/>
                                  <w:marTop w:val="36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28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01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906044">
              <w:marLeft w:val="0"/>
              <w:marRight w:val="30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420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C29DA8C9-E42B-4F29-A291-2865A6AF8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717</Words>
  <Characters>4088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PAYROLL ACCOUNTING (04)</vt:lpstr>
    </vt:vector>
  </TitlesOfParts>
  <Company>WITC Rice Lake</Company>
  <LinksUpToDate>false</LinksUpToDate>
  <CharactersWithSpaces>4796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PAYROLL ACCOUNTING (04)</dc:title>
  <dc:subject/>
  <dc:creator>Dianne Carroll</dc:creator>
  <cp:keywords/>
  <cp:lastModifiedBy>McNew, Amber</cp:lastModifiedBy>
  <cp:revision>2</cp:revision>
  <cp:lastPrinted>2010-01-05T17:21:00Z</cp:lastPrinted>
  <dcterms:created xsi:type="dcterms:W3CDTF">2019-09-21T19:22:00Z</dcterms:created>
  <dcterms:modified xsi:type="dcterms:W3CDTF">2019-09-21T19:22:00Z</dcterms:modified>
</cp:coreProperties>
</file>